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0E0D4" w14:textId="77777777" w:rsidR="003B02DE" w:rsidRPr="00B76082" w:rsidRDefault="003B02DE" w:rsidP="003B02DE">
      <w:pPr>
        <w:spacing w:line="480" w:lineRule="auto"/>
        <w:rPr>
          <w:rFonts w:ascii="Times New Roman" w:hAnsi="Times New Roman" w:cs="Times New Roman"/>
        </w:rPr>
      </w:pPr>
      <w:bookmarkStart w:id="0" w:name="_GoBack"/>
      <w:r w:rsidRPr="00B76082">
        <w:rPr>
          <w:rFonts w:ascii="Times New Roman" w:hAnsi="Times New Roman" w:cs="Times New Roman"/>
        </w:rPr>
        <w:t>Ann Liu</w:t>
      </w:r>
    </w:p>
    <w:p w14:paraId="5F9DF87C" w14:textId="77777777" w:rsidR="003B02DE" w:rsidRPr="00B76082" w:rsidRDefault="003B02DE" w:rsidP="003B02DE">
      <w:pPr>
        <w:spacing w:line="480" w:lineRule="auto"/>
        <w:rPr>
          <w:rFonts w:ascii="Times New Roman" w:hAnsi="Times New Roman" w:cs="Times New Roman"/>
        </w:rPr>
      </w:pPr>
      <w:r w:rsidRPr="00B76082">
        <w:rPr>
          <w:rFonts w:ascii="Times New Roman" w:hAnsi="Times New Roman" w:cs="Times New Roman"/>
        </w:rPr>
        <w:t>Professor Meriwether Clarke</w:t>
      </w:r>
    </w:p>
    <w:p w14:paraId="4A529439" w14:textId="77777777" w:rsidR="003B02DE" w:rsidRPr="00B76082" w:rsidRDefault="003B02DE" w:rsidP="003B02DE">
      <w:pPr>
        <w:spacing w:line="480" w:lineRule="auto"/>
        <w:rPr>
          <w:rFonts w:ascii="Times New Roman" w:hAnsi="Times New Roman" w:cs="Times New Roman"/>
        </w:rPr>
      </w:pPr>
      <w:r w:rsidRPr="00B76082">
        <w:rPr>
          <w:rFonts w:ascii="Times New Roman" w:hAnsi="Times New Roman" w:cs="Times New Roman"/>
        </w:rPr>
        <w:t>Writing 39C</w:t>
      </w:r>
    </w:p>
    <w:p w14:paraId="5D0D2D1D" w14:textId="5F53FA20" w:rsidR="003B02DE" w:rsidRPr="00B76082" w:rsidRDefault="003B02DE" w:rsidP="003B02DE">
      <w:pPr>
        <w:spacing w:line="480" w:lineRule="auto"/>
        <w:rPr>
          <w:rFonts w:ascii="Times New Roman" w:hAnsi="Times New Roman" w:cs="Times New Roman"/>
        </w:rPr>
      </w:pPr>
      <w:r>
        <w:rPr>
          <w:rFonts w:ascii="Times New Roman" w:hAnsi="Times New Roman" w:cs="Times New Roman"/>
        </w:rPr>
        <w:t xml:space="preserve">15 </w:t>
      </w:r>
      <w:r w:rsidRPr="00B76082">
        <w:rPr>
          <w:rFonts w:ascii="Times New Roman" w:hAnsi="Times New Roman" w:cs="Times New Roman"/>
        </w:rPr>
        <w:t>April 2015</w:t>
      </w:r>
    </w:p>
    <w:p w14:paraId="1A37973A" w14:textId="67BB876A" w:rsidR="002E7960" w:rsidRPr="00711713" w:rsidRDefault="002E7960" w:rsidP="003B02DE">
      <w:pPr>
        <w:spacing w:line="480" w:lineRule="auto"/>
        <w:jc w:val="center"/>
        <w:rPr>
          <w:rFonts w:ascii="Times New Roman" w:hAnsi="Times New Roman" w:cs="Times New Roman"/>
        </w:rPr>
      </w:pPr>
      <w:r w:rsidRPr="00711713">
        <w:rPr>
          <w:rFonts w:ascii="Times New Roman" w:hAnsi="Times New Roman" w:cs="Times New Roman"/>
        </w:rPr>
        <w:t xml:space="preserve">Sex Trafficking </w:t>
      </w:r>
      <w:r w:rsidR="003B02DE">
        <w:rPr>
          <w:rFonts w:ascii="Times New Roman" w:hAnsi="Times New Roman" w:cs="Times New Roman"/>
        </w:rPr>
        <w:t>and its Laws in the U.S.</w:t>
      </w:r>
    </w:p>
    <w:p w14:paraId="61B149A9" w14:textId="77777777" w:rsidR="006754C4" w:rsidRPr="00711713" w:rsidRDefault="00903E57" w:rsidP="00711713">
      <w:pPr>
        <w:spacing w:line="480" w:lineRule="auto"/>
        <w:rPr>
          <w:rFonts w:ascii="Times New Roman" w:eastAsia="Times New Roman" w:hAnsi="Times New Roman" w:cs="Times New Roman"/>
          <w:shd w:val="clear" w:color="auto" w:fill="FFFFFF"/>
        </w:rPr>
      </w:pPr>
      <w:r w:rsidRPr="00711713">
        <w:rPr>
          <w:rFonts w:ascii="Times New Roman" w:hAnsi="Times New Roman" w:cs="Times New Roman"/>
        </w:rPr>
        <w:tab/>
      </w:r>
      <w:r w:rsidR="007914C4" w:rsidRPr="00711713">
        <w:rPr>
          <w:rFonts w:ascii="Times New Roman" w:hAnsi="Times New Roman" w:cs="Times New Roman"/>
        </w:rPr>
        <w:t xml:space="preserve">About </w:t>
      </w:r>
      <w:r w:rsidRPr="00711713">
        <w:rPr>
          <w:rFonts w:ascii="Times New Roman" w:hAnsi="Times New Roman" w:cs="Times New Roman"/>
        </w:rPr>
        <w:t>85% of sex trafficking cases victims</w:t>
      </w:r>
      <w:r w:rsidR="004F5FE4" w:rsidRPr="00711713">
        <w:rPr>
          <w:rFonts w:ascii="Times New Roman" w:hAnsi="Times New Roman" w:cs="Times New Roman"/>
        </w:rPr>
        <w:t xml:space="preserve"> in the United States</w:t>
      </w:r>
      <w:r w:rsidRPr="00711713">
        <w:rPr>
          <w:rFonts w:ascii="Times New Roman" w:hAnsi="Times New Roman" w:cs="Times New Roman"/>
        </w:rPr>
        <w:t xml:space="preserve"> are referenced</w:t>
      </w:r>
      <w:r w:rsidR="008723ED" w:rsidRPr="00711713">
        <w:rPr>
          <w:rFonts w:ascii="Times New Roman" w:hAnsi="Times New Roman" w:cs="Times New Roman"/>
        </w:rPr>
        <w:t xml:space="preserve"> as women according to Polaris</w:t>
      </w:r>
      <w:r w:rsidR="002E7960" w:rsidRPr="00711713">
        <w:rPr>
          <w:rFonts w:ascii="Times New Roman" w:hAnsi="Times New Roman" w:cs="Times New Roman"/>
        </w:rPr>
        <w:t xml:space="preserve"> Project</w:t>
      </w:r>
      <w:r w:rsidR="008723ED" w:rsidRPr="00711713">
        <w:rPr>
          <w:rFonts w:ascii="Times New Roman" w:hAnsi="Times New Roman" w:cs="Times New Roman"/>
        </w:rPr>
        <w:t xml:space="preserve">, a foundation that </w:t>
      </w:r>
      <w:r w:rsidR="008723ED" w:rsidRPr="00711713">
        <w:rPr>
          <w:rFonts w:ascii="Times New Roman" w:eastAsia="Times New Roman" w:hAnsi="Times New Roman" w:cs="Times New Roman"/>
          <w:shd w:val="clear" w:color="auto" w:fill="FFFFFF"/>
        </w:rPr>
        <w:t xml:space="preserve">disrupts the conditions that allow human trafficking to thrive in our society. </w:t>
      </w:r>
      <w:r w:rsidR="006A4395" w:rsidRPr="00711713">
        <w:rPr>
          <w:rFonts w:ascii="Times New Roman" w:eastAsia="Times New Roman" w:hAnsi="Times New Roman" w:cs="Times New Roman"/>
          <w:shd w:val="clear" w:color="auto" w:fill="FFFFFF"/>
        </w:rPr>
        <w:t>According to Gomez’s research</w:t>
      </w:r>
      <w:r w:rsidR="007914C4" w:rsidRPr="00711713">
        <w:rPr>
          <w:rFonts w:ascii="Times New Roman" w:eastAsia="Times New Roman" w:hAnsi="Times New Roman" w:cs="Times New Roman"/>
          <w:shd w:val="clear" w:color="auto" w:fill="FFFFFF"/>
        </w:rPr>
        <w:t xml:space="preserve">, </w:t>
      </w:r>
      <w:r w:rsidR="007914C4" w:rsidRPr="00711713">
        <w:rPr>
          <w:rFonts w:ascii="Times New Roman" w:eastAsia="Times New Roman" w:hAnsi="Times New Roman" w:cs="Times New Roman"/>
        </w:rPr>
        <w:t xml:space="preserve">the U.S. government estimates that 50,000 women and children are trafficked each year into the United States primarily from Latin America, Russia, the New Independent States, and Southeast Asia. </w:t>
      </w:r>
      <w:r w:rsidR="008723ED" w:rsidRPr="00711713">
        <w:rPr>
          <w:rFonts w:ascii="Times New Roman" w:eastAsia="Times New Roman" w:hAnsi="Times New Roman" w:cs="Times New Roman"/>
          <w:shd w:val="clear" w:color="auto" w:fill="FFFFFF"/>
        </w:rPr>
        <w:t>From such disturbing statistics, it is even more shocking to find them in one of the best quality of life and standard of living country</w:t>
      </w:r>
      <w:r w:rsidR="004F5FE4" w:rsidRPr="00711713">
        <w:rPr>
          <w:rFonts w:ascii="Times New Roman" w:eastAsia="Times New Roman" w:hAnsi="Times New Roman" w:cs="Times New Roman"/>
          <w:shd w:val="clear" w:color="auto" w:fill="FFFFFF"/>
        </w:rPr>
        <w:t xml:space="preserve"> we live in today</w:t>
      </w:r>
      <w:r w:rsidR="008723ED" w:rsidRPr="00711713">
        <w:rPr>
          <w:rFonts w:ascii="Times New Roman" w:eastAsia="Times New Roman" w:hAnsi="Times New Roman" w:cs="Times New Roman"/>
          <w:shd w:val="clear" w:color="auto" w:fill="FFFFFF"/>
        </w:rPr>
        <w:t xml:space="preserve">. </w:t>
      </w:r>
      <w:r w:rsidR="00351C4D" w:rsidRPr="00711713">
        <w:rPr>
          <w:rFonts w:ascii="Times New Roman" w:eastAsia="Times New Roman" w:hAnsi="Times New Roman" w:cs="Times New Roman"/>
          <w:bCs/>
          <w:shd w:val="clear" w:color="auto" w:fill="FFFFFF"/>
        </w:rPr>
        <w:t xml:space="preserve">As the United States is viewed as a </w:t>
      </w:r>
      <w:r w:rsidR="005924DD" w:rsidRPr="00711713">
        <w:rPr>
          <w:rFonts w:ascii="Times New Roman" w:eastAsia="Times New Roman" w:hAnsi="Times New Roman" w:cs="Times New Roman"/>
          <w:bCs/>
          <w:shd w:val="clear" w:color="auto" w:fill="FFFFFF"/>
        </w:rPr>
        <w:t>diverse</w:t>
      </w:r>
      <w:r w:rsidR="00351C4D" w:rsidRPr="00711713">
        <w:rPr>
          <w:rFonts w:ascii="Times New Roman" w:eastAsia="Times New Roman" w:hAnsi="Times New Roman" w:cs="Times New Roman"/>
          <w:bCs/>
          <w:shd w:val="clear" w:color="auto" w:fill="FFFFFF"/>
        </w:rPr>
        <w:t xml:space="preserve"> country, it is not surp</w:t>
      </w:r>
      <w:r w:rsidR="005924DD" w:rsidRPr="00711713">
        <w:rPr>
          <w:rFonts w:ascii="Times New Roman" w:eastAsia="Times New Roman" w:hAnsi="Times New Roman" w:cs="Times New Roman"/>
          <w:bCs/>
          <w:shd w:val="clear" w:color="auto" w:fill="FFFFFF"/>
        </w:rPr>
        <w:t xml:space="preserve">risingly </w:t>
      </w:r>
      <w:r w:rsidR="00351C4D" w:rsidRPr="00711713">
        <w:rPr>
          <w:rFonts w:ascii="Times New Roman" w:eastAsia="Times New Roman" w:hAnsi="Times New Roman" w:cs="Times New Roman"/>
          <w:bCs/>
          <w:shd w:val="clear" w:color="auto" w:fill="FFFFFF"/>
        </w:rPr>
        <w:t xml:space="preserve">to find a </w:t>
      </w:r>
      <w:r w:rsidR="005924DD" w:rsidRPr="00711713">
        <w:rPr>
          <w:rFonts w:ascii="Times New Roman" w:eastAsia="Times New Roman" w:hAnsi="Times New Roman" w:cs="Times New Roman"/>
          <w:bCs/>
          <w:shd w:val="clear" w:color="auto" w:fill="FFFFFF"/>
        </w:rPr>
        <w:t>diverse</w:t>
      </w:r>
      <w:r w:rsidR="00351C4D" w:rsidRPr="00711713">
        <w:rPr>
          <w:rFonts w:ascii="Times New Roman" w:eastAsia="Times New Roman" w:hAnsi="Times New Roman" w:cs="Times New Roman"/>
          <w:bCs/>
          <w:shd w:val="clear" w:color="auto" w:fill="FFFFFF"/>
        </w:rPr>
        <w:t xml:space="preserve"> background of women in the sex industry. According to “Sex Trafficking in the United States”, one of the main research project I will be c</w:t>
      </w:r>
      <w:r w:rsidR="005924DD" w:rsidRPr="00711713">
        <w:rPr>
          <w:rFonts w:ascii="Times New Roman" w:eastAsia="Times New Roman" w:hAnsi="Times New Roman" w:cs="Times New Roman"/>
          <w:bCs/>
          <w:shd w:val="clear" w:color="auto" w:fill="FFFFFF"/>
        </w:rPr>
        <w:t xml:space="preserve">iting from, the women interviewed </w:t>
      </w:r>
      <w:r w:rsidR="00351C4D" w:rsidRPr="00711713">
        <w:rPr>
          <w:rFonts w:ascii="Times New Roman" w:eastAsia="Times New Roman" w:hAnsi="Times New Roman" w:cs="Times New Roman"/>
          <w:bCs/>
          <w:shd w:val="clear" w:color="auto" w:fill="FFFFFF"/>
        </w:rPr>
        <w:t xml:space="preserve">in the study were predominantly from the former Soviet Union (13 of 15), and over half of the U.S. women were African American (13 of 25). </w:t>
      </w:r>
      <w:r w:rsidR="00426725" w:rsidRPr="00711713">
        <w:rPr>
          <w:rFonts w:ascii="Times New Roman" w:eastAsia="Times New Roman" w:hAnsi="Times New Roman" w:cs="Times New Roman"/>
          <w:shd w:val="clear" w:color="auto" w:fill="FFFFFF"/>
        </w:rPr>
        <w:t>Sex business</w:t>
      </w:r>
      <w:r w:rsidR="00351C4D" w:rsidRPr="00711713">
        <w:rPr>
          <w:rFonts w:ascii="Times New Roman" w:eastAsia="Times New Roman" w:hAnsi="Times New Roman" w:cs="Times New Roman"/>
          <w:shd w:val="clear" w:color="auto" w:fill="FFFFFF"/>
        </w:rPr>
        <w:t>es</w:t>
      </w:r>
      <w:r w:rsidR="00426725" w:rsidRPr="00711713">
        <w:rPr>
          <w:rFonts w:ascii="Times New Roman" w:eastAsia="Times New Roman" w:hAnsi="Times New Roman" w:cs="Times New Roman"/>
          <w:shd w:val="clear" w:color="auto" w:fill="FFFFFF"/>
        </w:rPr>
        <w:t xml:space="preserve"> can be found in diverse areas such as “</w:t>
      </w:r>
      <w:r w:rsidR="007E5B49" w:rsidRPr="00711713">
        <w:rPr>
          <w:rFonts w:ascii="Times New Roman" w:eastAsia="Times New Roman" w:hAnsi="Times New Roman" w:cs="Times New Roman"/>
          <w:shd w:val="clear" w:color="auto" w:fill="FFFFFF"/>
        </w:rPr>
        <w:t>urban</w:t>
      </w:r>
      <w:r w:rsidR="00426725" w:rsidRPr="00711713">
        <w:rPr>
          <w:rFonts w:ascii="Times New Roman" w:eastAsia="Times New Roman" w:hAnsi="Times New Roman" w:cs="Times New Roman"/>
          <w:shd w:val="clear" w:color="auto" w:fill="FFFFFF"/>
        </w:rPr>
        <w:t>, suburban and rural, as well as areas surrounding U.S. military</w:t>
      </w:r>
      <w:r w:rsidR="00351C4D" w:rsidRPr="00711713">
        <w:rPr>
          <w:rFonts w:ascii="Times New Roman" w:eastAsia="Times New Roman" w:hAnsi="Times New Roman" w:cs="Times New Roman"/>
          <w:shd w:val="clear" w:color="auto" w:fill="FFFFFF"/>
        </w:rPr>
        <w:t xml:space="preserve"> bases” (Gomez). </w:t>
      </w:r>
      <w:r w:rsidR="00426725" w:rsidRPr="00711713">
        <w:rPr>
          <w:rFonts w:ascii="Times New Roman" w:eastAsia="Times New Roman" w:hAnsi="Times New Roman" w:cs="Times New Roman"/>
          <w:shd w:val="clear" w:color="auto" w:fill="FFFFFF"/>
        </w:rPr>
        <w:t xml:space="preserve">These sex businesses are </w:t>
      </w:r>
      <w:r w:rsidR="007E5B49" w:rsidRPr="00711713">
        <w:rPr>
          <w:rFonts w:ascii="Times New Roman" w:eastAsia="Times New Roman" w:hAnsi="Times New Roman" w:cs="Times New Roman"/>
          <w:shd w:val="clear" w:color="auto" w:fill="FFFFFF"/>
        </w:rPr>
        <w:t>advertised</w:t>
      </w:r>
      <w:r w:rsidR="00426725" w:rsidRPr="00711713">
        <w:rPr>
          <w:rFonts w:ascii="Times New Roman" w:eastAsia="Times New Roman" w:hAnsi="Times New Roman" w:cs="Times New Roman"/>
          <w:shd w:val="clear" w:color="auto" w:fill="FFFFFF"/>
        </w:rPr>
        <w:t xml:space="preserve"> in mainstream medias such as “newspapers and periodicals, </w:t>
      </w:r>
      <w:r w:rsidR="007E5B49" w:rsidRPr="00711713">
        <w:rPr>
          <w:rFonts w:ascii="Times New Roman" w:eastAsia="Times New Roman" w:hAnsi="Times New Roman" w:cs="Times New Roman"/>
          <w:shd w:val="clear" w:color="auto" w:fill="FFFFFF"/>
        </w:rPr>
        <w:t>pornography</w:t>
      </w:r>
      <w:r w:rsidR="00426725" w:rsidRPr="00711713">
        <w:rPr>
          <w:rFonts w:ascii="Times New Roman" w:eastAsia="Times New Roman" w:hAnsi="Times New Roman" w:cs="Times New Roman"/>
          <w:shd w:val="clear" w:color="auto" w:fill="FFFFFF"/>
        </w:rPr>
        <w:t xml:space="preserve"> magazines, sex guides, the </w:t>
      </w:r>
      <w:r w:rsidR="00426725" w:rsidRPr="00711713">
        <w:rPr>
          <w:rFonts w:ascii="Times New Roman" w:eastAsia="Times New Roman" w:hAnsi="Times New Roman" w:cs="Times New Roman"/>
          <w:i/>
          <w:shd w:val="clear" w:color="auto" w:fill="FFFFFF"/>
        </w:rPr>
        <w:t>Yellow Page</w:t>
      </w:r>
      <w:r w:rsidR="00426725" w:rsidRPr="00711713">
        <w:rPr>
          <w:rFonts w:ascii="Times New Roman" w:eastAsia="Times New Roman" w:hAnsi="Times New Roman" w:cs="Times New Roman"/>
          <w:shd w:val="clear" w:color="auto" w:fill="FFFFFF"/>
        </w:rPr>
        <w:t xml:space="preserve">, and billboards” (Gomez). Operational wise, sex business </w:t>
      </w:r>
      <w:r w:rsidR="007E5B49" w:rsidRPr="00711713">
        <w:rPr>
          <w:rFonts w:ascii="Times New Roman" w:eastAsia="Times New Roman" w:hAnsi="Times New Roman" w:cs="Times New Roman"/>
          <w:shd w:val="clear" w:color="auto" w:fill="FFFFFF"/>
        </w:rPr>
        <w:t xml:space="preserve">are operated through “street prostitution, escort services, massage parlors, health clubs, brothels in hotels, rented houses and apartments and legitimate front businesses…” (Gomez). It is apparent that sex </w:t>
      </w:r>
      <w:r w:rsidR="005924DD" w:rsidRPr="00711713">
        <w:rPr>
          <w:rFonts w:ascii="Times New Roman" w:eastAsia="Times New Roman" w:hAnsi="Times New Roman" w:cs="Times New Roman"/>
          <w:shd w:val="clear" w:color="auto" w:fill="FFFFFF"/>
        </w:rPr>
        <w:lastRenderedPageBreak/>
        <w:t>businesses are</w:t>
      </w:r>
      <w:r w:rsidR="007E5B49" w:rsidRPr="00711713">
        <w:rPr>
          <w:rFonts w:ascii="Times New Roman" w:eastAsia="Times New Roman" w:hAnsi="Times New Roman" w:cs="Times New Roman"/>
          <w:shd w:val="clear" w:color="auto" w:fill="FFFFFF"/>
        </w:rPr>
        <w:t xml:space="preserve"> just as publicly recognized and operated as other normal business</w:t>
      </w:r>
      <w:r w:rsidR="004F5FE4" w:rsidRPr="00711713">
        <w:rPr>
          <w:rFonts w:ascii="Times New Roman" w:eastAsia="Times New Roman" w:hAnsi="Times New Roman" w:cs="Times New Roman"/>
          <w:shd w:val="clear" w:color="auto" w:fill="FFFFFF"/>
        </w:rPr>
        <w:t xml:space="preserve"> in the U.S</w:t>
      </w:r>
      <w:proofErr w:type="gramStart"/>
      <w:r w:rsidR="004F5FE4" w:rsidRPr="00711713">
        <w:rPr>
          <w:rFonts w:ascii="Times New Roman" w:eastAsia="Times New Roman" w:hAnsi="Times New Roman" w:cs="Times New Roman"/>
          <w:shd w:val="clear" w:color="auto" w:fill="FFFFFF"/>
        </w:rPr>
        <w:t>.</w:t>
      </w:r>
      <w:r w:rsidR="007E5B49" w:rsidRPr="00711713">
        <w:rPr>
          <w:rFonts w:ascii="Times New Roman" w:eastAsia="Times New Roman" w:hAnsi="Times New Roman" w:cs="Times New Roman"/>
          <w:shd w:val="clear" w:color="auto" w:fill="FFFFFF"/>
        </w:rPr>
        <w:t>.</w:t>
      </w:r>
      <w:proofErr w:type="gramEnd"/>
      <w:r w:rsidR="007E5B49" w:rsidRPr="00711713">
        <w:rPr>
          <w:rFonts w:ascii="Times New Roman" w:eastAsia="Times New Roman" w:hAnsi="Times New Roman" w:cs="Times New Roman"/>
          <w:shd w:val="clear" w:color="auto" w:fill="FFFFFF"/>
        </w:rPr>
        <w:t xml:space="preserve"> Yet, the illegal and corrupted nature of sex businesses are not the businesses themselves, but the way they operate their businesses – through the use of sex trafficking, which is “</w:t>
      </w:r>
      <w:r w:rsidR="002965BD" w:rsidRPr="00711713">
        <w:rPr>
          <w:rFonts w:ascii="Times New Roman" w:eastAsia="Times New Roman" w:hAnsi="Times New Roman" w:cs="Times New Roman"/>
        </w:rPr>
        <w:t>not only force or coercion, but abuse of the vulnerability of victims, are conditions that promote trafficking” (Gomez).</w:t>
      </w:r>
      <w:r w:rsidR="002965BD" w:rsidRPr="00711713">
        <w:rPr>
          <w:rFonts w:ascii="Times New Roman" w:eastAsia="Times New Roman" w:hAnsi="Times New Roman" w:cs="Times New Roman"/>
          <w:bCs/>
          <w:shd w:val="clear" w:color="auto" w:fill="FFFFFF"/>
        </w:rPr>
        <w:t xml:space="preserve"> </w:t>
      </w:r>
      <w:r w:rsidR="00AB68F3" w:rsidRPr="00711713">
        <w:rPr>
          <w:rFonts w:ascii="Times New Roman" w:eastAsia="Times New Roman" w:hAnsi="Times New Roman" w:cs="Times New Roman"/>
          <w:bCs/>
          <w:shd w:val="clear" w:color="auto" w:fill="FFFFFF"/>
        </w:rPr>
        <w:t>In my research paper, I will be explaining how s</w:t>
      </w:r>
      <w:r w:rsidR="002965BD" w:rsidRPr="00711713">
        <w:rPr>
          <w:rFonts w:ascii="Times New Roman" w:eastAsia="Times New Roman" w:hAnsi="Times New Roman" w:cs="Times New Roman"/>
          <w:bCs/>
          <w:shd w:val="clear" w:color="auto" w:fill="FFFFFF"/>
        </w:rPr>
        <w:t>ex trafficking not</w:t>
      </w:r>
      <w:r w:rsidR="004F5FE4" w:rsidRPr="00711713">
        <w:rPr>
          <w:rFonts w:ascii="Times New Roman" w:eastAsia="Times New Roman" w:hAnsi="Times New Roman" w:cs="Times New Roman"/>
          <w:bCs/>
          <w:shd w:val="clear" w:color="auto" w:fill="FFFFFF"/>
        </w:rPr>
        <w:t xml:space="preserve"> only affects the victim but the U.S. </w:t>
      </w:r>
      <w:r w:rsidR="002965BD" w:rsidRPr="00711713">
        <w:rPr>
          <w:rFonts w:ascii="Times New Roman" w:eastAsia="Times New Roman" w:hAnsi="Times New Roman" w:cs="Times New Roman"/>
          <w:bCs/>
          <w:shd w:val="clear" w:color="auto" w:fill="FFFFFF"/>
        </w:rPr>
        <w:t xml:space="preserve">as well as </w:t>
      </w:r>
      <w:r w:rsidR="002965BD" w:rsidRPr="00711713">
        <w:rPr>
          <w:rFonts w:ascii="Times New Roman" w:eastAsia="Times New Roman" w:hAnsi="Times New Roman" w:cs="Times New Roman"/>
          <w:shd w:val="clear" w:color="auto" w:fill="FFFFFF"/>
        </w:rPr>
        <w:t>the “costs to society include the degradation of human and women’s rights, poor public health, disrupted communities, and diminished social development” (</w:t>
      </w:r>
      <w:hyperlink r:id="rId7" w:history="1">
        <w:proofErr w:type="spellStart"/>
        <w:r w:rsidR="002965BD" w:rsidRPr="00711713">
          <w:rPr>
            <w:rFonts w:ascii="Times New Roman" w:eastAsia="Times New Roman" w:hAnsi="Times New Roman" w:cs="Times New Roman"/>
            <w:u w:val="single"/>
            <w:shd w:val="clear" w:color="auto" w:fill="FFFFFF"/>
          </w:rPr>
          <w:t>Deshpande</w:t>
        </w:r>
        <w:proofErr w:type="spellEnd"/>
      </w:hyperlink>
      <w:r w:rsidR="002965BD" w:rsidRPr="00711713">
        <w:rPr>
          <w:rFonts w:ascii="Times New Roman" w:eastAsia="Times New Roman" w:hAnsi="Times New Roman" w:cs="Times New Roman"/>
          <w:shd w:val="clear" w:color="auto" w:fill="FFFFFF"/>
        </w:rPr>
        <w:t xml:space="preserve">). </w:t>
      </w:r>
    </w:p>
    <w:p w14:paraId="6963BE12" w14:textId="77777777" w:rsidR="00085F32" w:rsidRPr="00711713" w:rsidRDefault="00AB68F3" w:rsidP="00711713">
      <w:pPr>
        <w:tabs>
          <w:tab w:val="left" w:pos="6840"/>
        </w:tabs>
        <w:spacing w:line="480" w:lineRule="auto"/>
        <w:rPr>
          <w:rFonts w:ascii="Times New Roman" w:eastAsia="Times New Roman" w:hAnsi="Times New Roman" w:cs="Times New Roman"/>
          <w:shd w:val="clear" w:color="auto" w:fill="FFFFFF"/>
        </w:rPr>
      </w:pPr>
      <w:r w:rsidRPr="00711713">
        <w:rPr>
          <w:rFonts w:ascii="Times New Roman" w:eastAsia="Times New Roman" w:hAnsi="Times New Roman" w:cs="Times New Roman"/>
          <w:shd w:val="clear" w:color="auto" w:fill="FFFFFF"/>
        </w:rPr>
        <w:t xml:space="preserve">According to Fair Observer, </w:t>
      </w:r>
      <w:r w:rsidRPr="00711713">
        <w:rPr>
          <w:rFonts w:ascii="Times New Roman" w:eastAsia="Times New Roman" w:hAnsi="Times New Roman" w:cs="Times New Roman"/>
          <w:i/>
          <w:iCs/>
          <w:shd w:val="clear" w:color="auto" w:fill="FFFFFF"/>
        </w:rPr>
        <w:t>nonprofit organization that aims to inform and educate global citizens of today and tomorrow, i</w:t>
      </w:r>
      <w:r w:rsidRPr="00711713">
        <w:rPr>
          <w:rFonts w:ascii="Times New Roman" w:eastAsia="Times New Roman" w:hAnsi="Times New Roman" w:cs="Times New Roman"/>
          <w:shd w:val="clear" w:color="auto" w:fill="FFFFFF"/>
        </w:rPr>
        <w:t>n 2000, the United States passed the Trafficking Victims Protection Act (TVPA) and the United Nations adopted the Protocol to Prevent, Suppress and Punish Trafficking in Persons, Especially Women and Children.</w:t>
      </w:r>
      <w:r w:rsidR="002E7960" w:rsidRPr="00711713">
        <w:rPr>
          <w:rFonts w:ascii="Times New Roman" w:eastAsia="Times New Roman" w:hAnsi="Times New Roman" w:cs="Times New Roman"/>
          <w:shd w:val="clear" w:color="auto" w:fill="FFFFFF"/>
        </w:rPr>
        <w:t xml:space="preserve"> This law officially </w:t>
      </w:r>
      <w:r w:rsidR="00711713" w:rsidRPr="00711713">
        <w:rPr>
          <w:rFonts w:ascii="Times New Roman" w:eastAsia="Times New Roman" w:hAnsi="Times New Roman" w:cs="Times New Roman"/>
          <w:shd w:val="clear" w:color="auto" w:fill="FFFFFF"/>
        </w:rPr>
        <w:t>recognizes</w:t>
      </w:r>
      <w:r w:rsidR="002E7960" w:rsidRPr="00711713">
        <w:rPr>
          <w:rFonts w:ascii="Times New Roman" w:eastAsia="Times New Roman" w:hAnsi="Times New Roman" w:cs="Times New Roman"/>
          <w:shd w:val="clear" w:color="auto" w:fill="FFFFFF"/>
        </w:rPr>
        <w:t xml:space="preserve"> sex trafficking as a national and international crisis</w:t>
      </w:r>
      <w:r w:rsidRPr="00711713">
        <w:rPr>
          <w:rFonts w:ascii="Times New Roman" w:eastAsia="Times New Roman" w:hAnsi="Times New Roman" w:cs="Times New Roman"/>
          <w:shd w:val="clear" w:color="auto" w:fill="FFFFFF"/>
        </w:rPr>
        <w:t xml:space="preserve">. </w:t>
      </w:r>
      <w:r w:rsidR="00347C72" w:rsidRPr="00711713">
        <w:rPr>
          <w:rFonts w:ascii="Times New Roman" w:eastAsia="Times New Roman" w:hAnsi="Times New Roman" w:cs="Times New Roman"/>
          <w:shd w:val="clear" w:color="auto" w:fill="FFFFFF"/>
        </w:rPr>
        <w:t>The TVPA has three levels: prevention, protection, and prosecution. Prevention is governed by the TVPA's promise to put out an</w:t>
      </w:r>
      <w:r w:rsidR="00711713" w:rsidRPr="00711713">
        <w:rPr>
          <w:rFonts w:ascii="Times New Roman" w:eastAsia="Times New Roman" w:hAnsi="Times New Roman" w:cs="Times New Roman"/>
          <w:shd w:val="clear" w:color="auto" w:fill="FFFFFF"/>
        </w:rPr>
        <w:t xml:space="preserve"> </w:t>
      </w:r>
      <w:r w:rsidR="00347C72" w:rsidRPr="00711713">
        <w:rPr>
          <w:rFonts w:ascii="Times New Roman" w:eastAsia="Times New Roman" w:hAnsi="Times New Roman" w:cs="Times New Roman"/>
          <w:shd w:val="clear" w:color="auto" w:fill="FFFFFF"/>
        </w:rPr>
        <w:t>annual report assessing the efforts of governments in meeting minimum</w:t>
      </w:r>
      <w:r w:rsidR="00711713" w:rsidRPr="00711713">
        <w:rPr>
          <w:rFonts w:ascii="Times New Roman" w:eastAsia="Times New Roman" w:hAnsi="Times New Roman" w:cs="Times New Roman"/>
          <w:shd w:val="clear" w:color="auto" w:fill="FFFFFF"/>
        </w:rPr>
        <w:t xml:space="preserve"> standards in preventing trafficking.</w:t>
      </w:r>
      <w:r w:rsidR="00347C72" w:rsidRPr="00711713">
        <w:rPr>
          <w:rFonts w:ascii="Times New Roman" w:eastAsia="Times New Roman" w:hAnsi="Times New Roman" w:cs="Times New Roman"/>
          <w:shd w:val="clear" w:color="auto" w:fill="FFFFFF"/>
        </w:rPr>
        <w:t xml:space="preserve"> </w:t>
      </w:r>
      <w:r w:rsidRPr="00711713">
        <w:rPr>
          <w:rFonts w:ascii="Times New Roman" w:eastAsia="Times New Roman" w:hAnsi="Times New Roman" w:cs="Times New Roman"/>
          <w:shd w:val="clear" w:color="auto" w:fill="FFFFFF"/>
        </w:rPr>
        <w:t xml:space="preserve">Yet, the </w:t>
      </w:r>
      <w:r w:rsidR="005924DD" w:rsidRPr="00711713">
        <w:rPr>
          <w:rFonts w:ascii="Times New Roman" w:eastAsia="Times New Roman" w:hAnsi="Times New Roman" w:cs="Times New Roman"/>
          <w:shd w:val="clear" w:color="auto" w:fill="FFFFFF"/>
        </w:rPr>
        <w:t xml:space="preserve">crime </w:t>
      </w:r>
      <w:r w:rsidRPr="00711713">
        <w:rPr>
          <w:rFonts w:ascii="Times New Roman" w:eastAsia="Times New Roman" w:hAnsi="Times New Roman" w:cs="Times New Roman"/>
          <w:shd w:val="clear" w:color="auto" w:fill="FFFFFF"/>
        </w:rPr>
        <w:t>of sex trafficking does not cover sexual violence that is unrelated to commercial sex acts. For example, there are many examples of women, girls, and boys who are kidnapped, raped, and held captive, but unless they are used for a commercial sex act, they are not considered to be victims of sex trafficking</w:t>
      </w:r>
      <w:r w:rsidR="001C0108" w:rsidRPr="00711713">
        <w:rPr>
          <w:rFonts w:ascii="Times New Roman" w:eastAsia="Times New Roman" w:hAnsi="Times New Roman" w:cs="Times New Roman"/>
          <w:shd w:val="clear" w:color="auto" w:fill="FFFFFF"/>
        </w:rPr>
        <w:t>, which makes majority of the victims still invisible to our society’s awareness</w:t>
      </w:r>
      <w:r w:rsidR="00085F32" w:rsidRPr="00711713">
        <w:rPr>
          <w:rFonts w:ascii="Times New Roman" w:eastAsia="Times New Roman" w:hAnsi="Times New Roman" w:cs="Times New Roman"/>
          <w:shd w:val="clear" w:color="auto" w:fill="FFFFFF"/>
        </w:rPr>
        <w:t xml:space="preserve">. </w:t>
      </w:r>
      <w:r w:rsidR="00085F32" w:rsidRPr="00711713">
        <w:rPr>
          <w:rFonts w:ascii="Times New Roman" w:eastAsia="Times New Roman" w:hAnsi="Times New Roman" w:cs="Times New Roman"/>
        </w:rPr>
        <w:t xml:space="preserve">According to </w:t>
      </w:r>
      <w:r w:rsidR="00D43002" w:rsidRPr="00711713">
        <w:rPr>
          <w:rFonts w:ascii="Times New Roman" w:eastAsia="Times New Roman" w:hAnsi="Times New Roman" w:cs="Times New Roman"/>
        </w:rPr>
        <w:t>Human Rights for All</w:t>
      </w:r>
      <w:r w:rsidR="00085F32" w:rsidRPr="00711713">
        <w:rPr>
          <w:rFonts w:ascii="Times New Roman" w:eastAsia="Times New Roman" w:hAnsi="Times New Roman" w:cs="Times New Roman"/>
        </w:rPr>
        <w:t>, from 2000 to 2008, as part of its response to both human trafficking and the global HIV</w:t>
      </w:r>
      <w:r w:rsidR="00D43002" w:rsidRPr="00711713">
        <w:rPr>
          <w:rFonts w:ascii="Times New Roman" w:eastAsia="Times New Roman" w:hAnsi="Times New Roman" w:cs="Times New Roman"/>
        </w:rPr>
        <w:t xml:space="preserve"> </w:t>
      </w:r>
      <w:r w:rsidR="00085F32" w:rsidRPr="00711713">
        <w:rPr>
          <w:rFonts w:ascii="Times New Roman" w:eastAsia="Times New Roman" w:hAnsi="Times New Roman" w:cs="Times New Roman"/>
        </w:rPr>
        <w:t>epidemic, the U.S. government developed anti-prostitution policies and Congress passed anti</w:t>
      </w:r>
      <w:r w:rsidR="00122390" w:rsidRPr="00711713">
        <w:rPr>
          <w:rFonts w:ascii="Times New Roman" w:eastAsia="Times New Roman" w:hAnsi="Times New Roman" w:cs="Times New Roman"/>
        </w:rPr>
        <w:t>-</w:t>
      </w:r>
      <w:r w:rsidR="00085F32" w:rsidRPr="00711713">
        <w:rPr>
          <w:rFonts w:ascii="Times New Roman" w:eastAsia="Times New Roman" w:hAnsi="Times New Roman" w:cs="Times New Roman"/>
        </w:rPr>
        <w:t>prostitution</w:t>
      </w:r>
      <w:r w:rsidR="00122390" w:rsidRPr="00711713">
        <w:rPr>
          <w:rFonts w:ascii="Times New Roman" w:eastAsia="Times New Roman" w:hAnsi="Times New Roman" w:cs="Times New Roman"/>
        </w:rPr>
        <w:t xml:space="preserve"> </w:t>
      </w:r>
      <w:r w:rsidR="00085F32" w:rsidRPr="00711713">
        <w:rPr>
          <w:rFonts w:ascii="Times New Roman" w:eastAsia="Times New Roman" w:hAnsi="Times New Roman" w:cs="Times New Roman"/>
        </w:rPr>
        <w:t>provisions that directly undermine U.S. efforts to prevent trafficking and HIV/AIDS as the focus of these policies is directed at stopping women from selling sex to earn a living. However, sex work is not the same as human trafficking into the sex sector and should not be conflated as such. Conflating human trafficking with prostitution results in ineffective anti</w:t>
      </w:r>
      <w:r w:rsidR="00711713" w:rsidRPr="00711713">
        <w:rPr>
          <w:rFonts w:ascii="Times New Roman" w:eastAsia="Times New Roman" w:hAnsi="Times New Roman" w:cs="Times New Roman"/>
        </w:rPr>
        <w:t>-</w:t>
      </w:r>
      <w:r w:rsidR="00085F32" w:rsidRPr="00711713">
        <w:rPr>
          <w:rFonts w:ascii="Times New Roman" w:eastAsia="Times New Roman" w:hAnsi="Times New Roman" w:cs="Times New Roman"/>
        </w:rPr>
        <w:t xml:space="preserve">trafficking efforts and human rights violations because domestic policing efforts focus on shutting down brothels and arresting sex workers, rather than targeting the more elusive traffickers. The problem will therefore never be solved if the U.S. </w:t>
      </w:r>
      <w:proofErr w:type="gramStart"/>
      <w:r w:rsidR="00085F32" w:rsidRPr="00711713">
        <w:rPr>
          <w:rFonts w:ascii="Times New Roman" w:eastAsia="Times New Roman" w:hAnsi="Times New Roman" w:cs="Times New Roman"/>
        </w:rPr>
        <w:t>do</w:t>
      </w:r>
      <w:proofErr w:type="gramEnd"/>
      <w:r w:rsidR="00085F32" w:rsidRPr="00711713">
        <w:rPr>
          <w:rFonts w:ascii="Times New Roman" w:eastAsia="Times New Roman" w:hAnsi="Times New Roman" w:cs="Times New Roman"/>
        </w:rPr>
        <w:t xml:space="preserve"> not target sex trafficking from its roots.</w:t>
      </w:r>
    </w:p>
    <w:p w14:paraId="327FA509" w14:textId="77777777" w:rsidR="00347C72" w:rsidRPr="00711713" w:rsidRDefault="00347C72" w:rsidP="00711713">
      <w:pPr>
        <w:tabs>
          <w:tab w:val="left" w:pos="6840"/>
        </w:tabs>
        <w:spacing w:line="480" w:lineRule="auto"/>
        <w:rPr>
          <w:rFonts w:ascii="Times New Roman" w:eastAsia="Times New Roman" w:hAnsi="Times New Roman" w:cs="Times New Roman"/>
        </w:rPr>
      </w:pPr>
    </w:p>
    <w:p w14:paraId="65EB24B5" w14:textId="77777777" w:rsidR="00D43002" w:rsidRPr="00711713" w:rsidRDefault="00351C4D" w:rsidP="00711713">
      <w:pPr>
        <w:spacing w:line="480" w:lineRule="auto"/>
        <w:ind w:firstLine="720"/>
        <w:rPr>
          <w:rFonts w:ascii="Times New Roman" w:eastAsia="Times New Roman" w:hAnsi="Times New Roman" w:cs="Times New Roman"/>
        </w:rPr>
      </w:pPr>
      <w:r w:rsidRPr="00711713">
        <w:rPr>
          <w:rFonts w:ascii="Times New Roman" w:eastAsia="Times New Roman" w:hAnsi="Times New Roman" w:cs="Times New Roman"/>
          <w:shd w:val="clear" w:color="auto" w:fill="FFFFFF"/>
        </w:rPr>
        <w:t xml:space="preserve">In the U.S., a country that emphasizes on personal freedom and rights, sex trafficking majorly violates this value with </w:t>
      </w:r>
      <w:r w:rsidR="008A2EA3" w:rsidRPr="00711713">
        <w:rPr>
          <w:rFonts w:ascii="Times New Roman" w:eastAsia="Times New Roman" w:hAnsi="Times New Roman" w:cs="Times New Roman"/>
          <w:shd w:val="clear" w:color="auto" w:fill="FFFFFF"/>
        </w:rPr>
        <w:t>its nature of operation – the suppression of women’s rights. As a result of push factors such as “</w:t>
      </w:r>
      <w:r w:rsidR="008A2EA3" w:rsidRPr="00711713">
        <w:rPr>
          <w:rFonts w:ascii="Times New Roman" w:eastAsia="Times New Roman" w:hAnsi="Times New Roman" w:cs="Times New Roman"/>
        </w:rPr>
        <w:t xml:space="preserve">burdens and liabilities, and lack of family support, or direct family pressure or coercion” (Gomez), trafficker allure women into the sex industry with false promises of money and opportunity. Once </w:t>
      </w:r>
      <w:r w:rsidR="005924DD" w:rsidRPr="00711713">
        <w:rPr>
          <w:rFonts w:ascii="Times New Roman" w:eastAsia="Times New Roman" w:hAnsi="Times New Roman" w:cs="Times New Roman"/>
        </w:rPr>
        <w:t>successfully</w:t>
      </w:r>
      <w:r w:rsidR="008A2EA3" w:rsidRPr="00711713">
        <w:rPr>
          <w:rFonts w:ascii="Times New Roman" w:eastAsia="Times New Roman" w:hAnsi="Times New Roman" w:cs="Times New Roman"/>
        </w:rPr>
        <w:t xml:space="preserve"> tricking these women into the industry, traffickers use methods of control including “denying freedom of movement, isolation, controlling money, threats and intimidation, drug and alcohol dependencies, threatened exposure of pornographic films, and physical and sexual violence” (Gomez) to restricts the women from escaping. According to Gomez, the majority of law enforcement (76%) and social service providers, advocates and researchers (71%) confirmed that a large number of women were not free to leave the sex industry. One of the most used intimidation method is violence, which </w:t>
      </w:r>
      <w:r w:rsidR="005924DD" w:rsidRPr="00711713">
        <w:rPr>
          <w:rFonts w:ascii="Times New Roman" w:eastAsia="Times New Roman" w:hAnsi="Times New Roman" w:cs="Times New Roman"/>
        </w:rPr>
        <w:t>research</w:t>
      </w:r>
      <w:r w:rsidR="008A2EA3" w:rsidRPr="00711713">
        <w:rPr>
          <w:rFonts w:ascii="Times New Roman" w:eastAsia="Times New Roman" w:hAnsi="Times New Roman" w:cs="Times New Roman"/>
        </w:rPr>
        <w:t xml:space="preserve"> shows “eighty-six percent of U.S. women, and 53 percent of the international women reported being physically abused by pimps and traffickers” (Gomez).</w:t>
      </w:r>
      <w:r w:rsidR="008F0194" w:rsidRPr="00711713">
        <w:rPr>
          <w:rFonts w:ascii="Times New Roman" w:eastAsia="Times New Roman" w:hAnsi="Times New Roman" w:cs="Times New Roman"/>
        </w:rPr>
        <w:t xml:space="preserve"> Not only physically, “one half of the U.S. women, and 1/3 of the international women described frequent, sometimes daily assaults. Eighty-eight percent of U.S. women and 50 percent of international women reported psychological abuse. Ninety percent of the U.S. women and 47 percent of international women reported verbal threats” (Gomez).  Sex trafficking significantly violates U.S.’s value of </w:t>
      </w:r>
      <w:r w:rsidR="007914C4" w:rsidRPr="00711713">
        <w:rPr>
          <w:rFonts w:ascii="Times New Roman" w:eastAsia="Times New Roman" w:hAnsi="Times New Roman" w:cs="Times New Roman"/>
        </w:rPr>
        <w:t xml:space="preserve">freedom of individuals as well. </w:t>
      </w:r>
      <w:r w:rsidR="005924DD" w:rsidRPr="00711713">
        <w:rPr>
          <w:rFonts w:ascii="Times New Roman" w:eastAsia="Times New Roman" w:hAnsi="Times New Roman" w:cs="Times New Roman"/>
        </w:rPr>
        <w:t>According</w:t>
      </w:r>
      <w:r w:rsidR="007914C4" w:rsidRPr="00711713">
        <w:rPr>
          <w:rFonts w:ascii="Times New Roman" w:eastAsia="Times New Roman" w:hAnsi="Times New Roman" w:cs="Times New Roman"/>
        </w:rPr>
        <w:t xml:space="preserve"> to Gomez’s research, many women (international women—50%, U.S. women—43%) tried, sometimes multiple times, to leave the sex industry. Twenty-seven percent of the international women and 52 percent of the U.S. women said economic necessity, drug dependencies and pimps who beat, kidnapped, and/or threatened them or their children prevented them from leaving.</w:t>
      </w:r>
    </w:p>
    <w:p w14:paraId="08EC16D0" w14:textId="77777777" w:rsidR="008F0194" w:rsidRPr="00711713" w:rsidRDefault="008F0194" w:rsidP="00711713">
      <w:pPr>
        <w:spacing w:line="480" w:lineRule="auto"/>
        <w:rPr>
          <w:rFonts w:ascii="Times New Roman" w:eastAsia="Times New Roman" w:hAnsi="Times New Roman" w:cs="Times New Roman"/>
        </w:rPr>
      </w:pPr>
    </w:p>
    <w:p w14:paraId="6433E1FB" w14:textId="77777777" w:rsidR="00085F32" w:rsidRPr="00711713" w:rsidRDefault="008F0194" w:rsidP="00711713">
      <w:pPr>
        <w:spacing w:line="480" w:lineRule="auto"/>
        <w:rPr>
          <w:rFonts w:ascii="Times New Roman" w:eastAsia="Times New Roman" w:hAnsi="Times New Roman" w:cs="Times New Roman"/>
        </w:rPr>
      </w:pPr>
      <w:r w:rsidRPr="00711713">
        <w:rPr>
          <w:rFonts w:ascii="Times New Roman" w:eastAsia="Times New Roman" w:hAnsi="Times New Roman" w:cs="Times New Roman"/>
        </w:rPr>
        <w:tab/>
        <w:t xml:space="preserve">Not only are the victims themselves negatively impacted, the “buyers” and ultimately, the public is affected as well health wise. According to Gomez’s research, almost half of the international and U.S. women (47% each) reported that men expected sex without condoms. Fifty percent of the international women, and 73 percent of U.S. women reported that men would pay more for sex without a condom. A significant portion of the international (29%) and U.S. (45%) women said that men became abusive if women tried to insist that they use condoms. </w:t>
      </w:r>
      <w:r w:rsidR="00D43002" w:rsidRPr="00711713">
        <w:rPr>
          <w:rFonts w:ascii="Times New Roman" w:eastAsia="Times New Roman" w:hAnsi="Times New Roman" w:cs="Times New Roman"/>
        </w:rPr>
        <w:t xml:space="preserve">According to Human Rights for All, a growing body of research finds that sex workers’ high risk of HIV infection is due in part to their marginalized and illegal status. Criminalizing sex work thwarts workers’ access to health care services and government benefits and makes them vulnerable to police abuse and exploitation. </w:t>
      </w:r>
      <w:r w:rsidRPr="00711713">
        <w:rPr>
          <w:rFonts w:ascii="Times New Roman" w:eastAsia="Times New Roman" w:hAnsi="Times New Roman" w:cs="Times New Roman"/>
        </w:rPr>
        <w:t xml:space="preserve">The physical </w:t>
      </w:r>
      <w:proofErr w:type="gramStart"/>
      <w:r w:rsidR="00711713" w:rsidRPr="00711713">
        <w:rPr>
          <w:rFonts w:ascii="Times New Roman" w:eastAsia="Times New Roman" w:hAnsi="Times New Roman" w:cs="Times New Roman"/>
        </w:rPr>
        <w:t>health</w:t>
      </w:r>
      <w:r w:rsidR="00085F32" w:rsidRPr="00711713">
        <w:rPr>
          <w:rFonts w:ascii="Times New Roman" w:eastAsia="Times New Roman" w:hAnsi="Times New Roman" w:cs="Times New Roman"/>
        </w:rPr>
        <w:t xml:space="preserve"> of trafficked women are</w:t>
      </w:r>
      <w:proofErr w:type="gramEnd"/>
      <w:r w:rsidRPr="00711713">
        <w:rPr>
          <w:rFonts w:ascii="Times New Roman" w:eastAsia="Times New Roman" w:hAnsi="Times New Roman" w:cs="Times New Roman"/>
        </w:rPr>
        <w:t xml:space="preserve"> significantly affected as well as “almost half of the U.S. women (47%) reported head injuries. Thirty-six percent of the international woman and 53 percent of the U.S. women reported mouth and teeth injuries. Fifty-six percent of the U.S. women required emergency room treatment for injuries and illnesses sustained while in the sex industry” (Gomez). Also, emotionally, “Eighty percent of international and U.S. women felt depressed. Many of the international (50%) and U.S. (41%) women felt hopeless. Almost 1/3 of the international and 64 percent of the U.S. women experienced anger and rage. Sixty-four percent of U.S. women said they had suicidal thoughts and 63 percent said they had tried to hurt or kill themselves” </w:t>
      </w:r>
    </w:p>
    <w:p w14:paraId="357151C5" w14:textId="77777777" w:rsidR="008F0194" w:rsidRPr="00711713" w:rsidRDefault="008F0194" w:rsidP="00711713">
      <w:pPr>
        <w:spacing w:line="480" w:lineRule="auto"/>
        <w:rPr>
          <w:rFonts w:ascii="Times New Roman" w:eastAsia="Times New Roman" w:hAnsi="Times New Roman" w:cs="Times New Roman"/>
        </w:rPr>
      </w:pPr>
      <w:r w:rsidRPr="00711713">
        <w:rPr>
          <w:rFonts w:ascii="Times New Roman" w:eastAsia="Times New Roman" w:hAnsi="Times New Roman" w:cs="Times New Roman"/>
        </w:rPr>
        <w:t>(Gomez).</w:t>
      </w:r>
    </w:p>
    <w:p w14:paraId="50CB0A2D" w14:textId="77777777" w:rsidR="00D43002" w:rsidRPr="00711713" w:rsidRDefault="00D43002" w:rsidP="00711713">
      <w:pPr>
        <w:spacing w:line="480" w:lineRule="auto"/>
        <w:rPr>
          <w:rFonts w:ascii="Times New Roman" w:eastAsia="Times New Roman" w:hAnsi="Times New Roman" w:cs="Times New Roman"/>
        </w:rPr>
      </w:pPr>
      <w:r w:rsidRPr="00711713">
        <w:rPr>
          <w:rFonts w:ascii="Times New Roman" w:eastAsia="Times New Roman" w:hAnsi="Times New Roman" w:cs="Times New Roman"/>
        </w:rPr>
        <w:tab/>
      </w:r>
    </w:p>
    <w:p w14:paraId="18525038" w14:textId="398A850F" w:rsidR="00D43002" w:rsidRPr="00711713" w:rsidRDefault="00D43002" w:rsidP="00711713">
      <w:pPr>
        <w:spacing w:line="480" w:lineRule="auto"/>
        <w:rPr>
          <w:rFonts w:ascii="Times New Roman" w:eastAsia="Times New Roman" w:hAnsi="Times New Roman" w:cs="Times New Roman"/>
        </w:rPr>
      </w:pPr>
      <w:r w:rsidRPr="00711713">
        <w:rPr>
          <w:rFonts w:ascii="Times New Roman" w:eastAsia="Times New Roman" w:hAnsi="Times New Roman" w:cs="Times New Roman"/>
        </w:rPr>
        <w:tab/>
        <w:t xml:space="preserve">Not only does U.S. </w:t>
      </w:r>
      <w:r w:rsidR="00936B13" w:rsidRPr="00711713">
        <w:rPr>
          <w:rFonts w:ascii="Times New Roman" w:eastAsia="Times New Roman" w:hAnsi="Times New Roman" w:cs="Times New Roman"/>
        </w:rPr>
        <w:t>law</w:t>
      </w:r>
      <w:r w:rsidRPr="00711713">
        <w:rPr>
          <w:rFonts w:ascii="Times New Roman" w:eastAsia="Times New Roman" w:hAnsi="Times New Roman" w:cs="Times New Roman"/>
        </w:rPr>
        <w:t xml:space="preserve"> </w:t>
      </w:r>
      <w:r w:rsidR="00711713" w:rsidRPr="00711713">
        <w:rPr>
          <w:rFonts w:ascii="Times New Roman" w:eastAsia="Times New Roman" w:hAnsi="Times New Roman" w:cs="Times New Roman"/>
        </w:rPr>
        <w:t>ineffectively</w:t>
      </w:r>
      <w:r w:rsidRPr="00711713">
        <w:rPr>
          <w:rFonts w:ascii="Times New Roman" w:eastAsia="Times New Roman" w:hAnsi="Times New Roman" w:cs="Times New Roman"/>
        </w:rPr>
        <w:t xml:space="preserve"> </w:t>
      </w:r>
      <w:proofErr w:type="gramStart"/>
      <w:r w:rsidRPr="00711713">
        <w:rPr>
          <w:rFonts w:ascii="Times New Roman" w:eastAsia="Times New Roman" w:hAnsi="Times New Roman" w:cs="Times New Roman"/>
        </w:rPr>
        <w:t>targets</w:t>
      </w:r>
      <w:proofErr w:type="gramEnd"/>
      <w:r w:rsidRPr="00711713">
        <w:rPr>
          <w:rFonts w:ascii="Times New Roman" w:eastAsia="Times New Roman" w:hAnsi="Times New Roman" w:cs="Times New Roman"/>
        </w:rPr>
        <w:t xml:space="preserve"> the wrong aspect </w:t>
      </w:r>
      <w:r w:rsidR="00711713" w:rsidRPr="00711713">
        <w:rPr>
          <w:rFonts w:ascii="Times New Roman" w:eastAsia="Times New Roman" w:hAnsi="Times New Roman" w:cs="Times New Roman"/>
        </w:rPr>
        <w:t xml:space="preserve">of sex </w:t>
      </w:r>
      <w:r w:rsidR="001F56BC" w:rsidRPr="00711713">
        <w:rPr>
          <w:rFonts w:ascii="Times New Roman" w:eastAsia="Times New Roman" w:hAnsi="Times New Roman" w:cs="Times New Roman"/>
        </w:rPr>
        <w:t xml:space="preserve">trafficking, the consequences </w:t>
      </w:r>
      <w:r w:rsidR="00711713" w:rsidRPr="00711713">
        <w:rPr>
          <w:rFonts w:ascii="Times New Roman" w:eastAsia="Times New Roman" w:hAnsi="Times New Roman" w:cs="Times New Roman"/>
        </w:rPr>
        <w:t>stigmatizes</w:t>
      </w:r>
      <w:r w:rsidR="001F56BC" w:rsidRPr="00711713">
        <w:rPr>
          <w:rFonts w:ascii="Times New Roman" w:eastAsia="Times New Roman" w:hAnsi="Times New Roman" w:cs="Times New Roman"/>
        </w:rPr>
        <w:t xml:space="preserve"> sex work as well. According to Human Rights for All, </w:t>
      </w:r>
    </w:p>
    <w:p w14:paraId="28DC2F17" w14:textId="77777777" w:rsidR="00D43002" w:rsidRPr="00711713" w:rsidRDefault="001F56BC" w:rsidP="00711713">
      <w:pPr>
        <w:spacing w:line="480" w:lineRule="auto"/>
        <w:rPr>
          <w:rFonts w:ascii="Times New Roman" w:eastAsia="Times New Roman" w:hAnsi="Times New Roman" w:cs="Times New Roman"/>
        </w:rPr>
      </w:pPr>
      <w:proofErr w:type="gramStart"/>
      <w:r w:rsidRPr="00711713">
        <w:rPr>
          <w:rFonts w:ascii="Times New Roman" w:eastAsia="Times New Roman" w:hAnsi="Times New Roman" w:cs="Times New Roman"/>
        </w:rPr>
        <w:t>l</w:t>
      </w:r>
      <w:r w:rsidR="00D43002" w:rsidRPr="00711713">
        <w:rPr>
          <w:rFonts w:ascii="Times New Roman" w:eastAsia="Times New Roman" w:hAnsi="Times New Roman" w:cs="Times New Roman"/>
        </w:rPr>
        <w:t>aws</w:t>
      </w:r>
      <w:proofErr w:type="gramEnd"/>
      <w:r w:rsidR="00D43002" w:rsidRPr="00711713">
        <w:rPr>
          <w:rFonts w:ascii="Times New Roman" w:eastAsia="Times New Roman" w:hAnsi="Times New Roman" w:cs="Times New Roman"/>
        </w:rPr>
        <w:t>, policies, and attitudes that criminalize sex workers perpetrate human rights violations and</w:t>
      </w:r>
      <w:r w:rsidRPr="00711713">
        <w:rPr>
          <w:rFonts w:ascii="Times New Roman" w:eastAsia="Times New Roman" w:hAnsi="Times New Roman" w:cs="Times New Roman"/>
        </w:rPr>
        <w:t xml:space="preserve"> </w:t>
      </w:r>
      <w:r w:rsidR="00D43002" w:rsidRPr="00711713">
        <w:rPr>
          <w:rFonts w:ascii="Times New Roman" w:eastAsia="Times New Roman" w:hAnsi="Times New Roman" w:cs="Times New Roman"/>
        </w:rPr>
        <w:t>actually work against creating safe and healthy communities. As illustrated in this publication,</w:t>
      </w:r>
      <w:r w:rsidRPr="00711713">
        <w:rPr>
          <w:rFonts w:ascii="Times New Roman" w:eastAsia="Times New Roman" w:hAnsi="Times New Roman" w:cs="Times New Roman"/>
        </w:rPr>
        <w:t xml:space="preserve"> </w:t>
      </w:r>
      <w:r w:rsidR="00D43002" w:rsidRPr="00711713">
        <w:rPr>
          <w:rFonts w:ascii="Times New Roman" w:eastAsia="Times New Roman" w:hAnsi="Times New Roman" w:cs="Times New Roman"/>
        </w:rPr>
        <w:t>when sex work is illegal, sex workers face societal and legal barr</w:t>
      </w:r>
      <w:r w:rsidRPr="00711713">
        <w:rPr>
          <w:rFonts w:ascii="Times New Roman" w:eastAsia="Times New Roman" w:hAnsi="Times New Roman" w:cs="Times New Roman"/>
        </w:rPr>
        <w:t xml:space="preserve">iers in accessing safe housing, </w:t>
      </w:r>
      <w:r w:rsidR="00D43002" w:rsidRPr="00711713">
        <w:rPr>
          <w:rFonts w:ascii="Times New Roman" w:eastAsia="Times New Roman" w:hAnsi="Times New Roman" w:cs="Times New Roman"/>
        </w:rPr>
        <w:t>other forms of employment, birth certificates for their children, and health care services,</w:t>
      </w:r>
      <w:r w:rsidRPr="00711713">
        <w:rPr>
          <w:rFonts w:ascii="Times New Roman" w:eastAsia="Times New Roman" w:hAnsi="Times New Roman" w:cs="Times New Roman"/>
        </w:rPr>
        <w:t xml:space="preserve"> </w:t>
      </w:r>
      <w:r w:rsidR="00D43002" w:rsidRPr="00711713">
        <w:rPr>
          <w:rFonts w:ascii="Times New Roman" w:eastAsia="Times New Roman" w:hAnsi="Times New Roman" w:cs="Times New Roman"/>
        </w:rPr>
        <w:t>including HIV/AIDS prevention, treatment, and care. Criminalizing</w:t>
      </w:r>
      <w:r w:rsidRPr="00711713">
        <w:rPr>
          <w:rFonts w:ascii="Times New Roman" w:eastAsia="Times New Roman" w:hAnsi="Times New Roman" w:cs="Times New Roman"/>
        </w:rPr>
        <w:t xml:space="preserve"> sex work also puts sex workers </w:t>
      </w:r>
      <w:r w:rsidR="00D43002" w:rsidRPr="00711713">
        <w:rPr>
          <w:rFonts w:ascii="Times New Roman" w:eastAsia="Times New Roman" w:hAnsi="Times New Roman" w:cs="Times New Roman"/>
        </w:rPr>
        <w:t>at an increased risk of violence, be it perpetrated by clients, brothel madams, or even law</w:t>
      </w:r>
      <w:r w:rsidRPr="00711713">
        <w:rPr>
          <w:rFonts w:ascii="Times New Roman" w:eastAsia="Times New Roman" w:hAnsi="Times New Roman" w:cs="Times New Roman"/>
        </w:rPr>
        <w:t xml:space="preserve"> </w:t>
      </w:r>
      <w:r w:rsidR="00D43002" w:rsidRPr="00711713">
        <w:rPr>
          <w:rFonts w:ascii="Times New Roman" w:eastAsia="Times New Roman" w:hAnsi="Times New Roman" w:cs="Times New Roman"/>
        </w:rPr>
        <w:t>enforcement officers, and makes it challenging to pursue protection.</w:t>
      </w:r>
    </w:p>
    <w:p w14:paraId="2207486B" w14:textId="77777777" w:rsidR="002E7960" w:rsidRDefault="001F56BC" w:rsidP="00711713">
      <w:pPr>
        <w:spacing w:line="480" w:lineRule="auto"/>
        <w:rPr>
          <w:rFonts w:ascii="Times New Roman" w:eastAsia="Times New Roman" w:hAnsi="Times New Roman" w:cs="Times New Roman"/>
          <w:color w:val="000000"/>
          <w:shd w:val="clear" w:color="auto" w:fill="FFFFFF"/>
        </w:rPr>
      </w:pPr>
      <w:r w:rsidRPr="00711713">
        <w:rPr>
          <w:rFonts w:ascii="Times New Roman" w:eastAsia="Times New Roman" w:hAnsi="Times New Roman" w:cs="Times New Roman"/>
        </w:rPr>
        <w:tab/>
        <w:t xml:space="preserve">One of the biggest </w:t>
      </w:r>
      <w:proofErr w:type="gramStart"/>
      <w:r w:rsidRPr="00711713">
        <w:rPr>
          <w:rFonts w:ascii="Times New Roman" w:eastAsia="Times New Roman" w:hAnsi="Times New Roman" w:cs="Times New Roman"/>
        </w:rPr>
        <w:t>flaw</w:t>
      </w:r>
      <w:proofErr w:type="gramEnd"/>
      <w:r w:rsidRPr="00711713">
        <w:rPr>
          <w:rFonts w:ascii="Times New Roman" w:eastAsia="Times New Roman" w:hAnsi="Times New Roman" w:cs="Times New Roman"/>
        </w:rPr>
        <w:t xml:space="preserve"> of U.S. sex </w:t>
      </w:r>
      <w:r w:rsidR="00122390" w:rsidRPr="00711713">
        <w:rPr>
          <w:rFonts w:ascii="Times New Roman" w:eastAsia="Times New Roman" w:hAnsi="Times New Roman" w:cs="Times New Roman"/>
        </w:rPr>
        <w:t>trafficking</w:t>
      </w:r>
      <w:r w:rsidRPr="00711713">
        <w:rPr>
          <w:rFonts w:ascii="Times New Roman" w:eastAsia="Times New Roman" w:hAnsi="Times New Roman" w:cs="Times New Roman"/>
        </w:rPr>
        <w:t xml:space="preserve"> laws are their failure to </w:t>
      </w:r>
      <w:r w:rsidR="00122390" w:rsidRPr="00711713">
        <w:rPr>
          <w:rFonts w:ascii="Times New Roman" w:eastAsia="Times New Roman" w:hAnsi="Times New Roman" w:cs="Times New Roman"/>
        </w:rPr>
        <w:t>recognize</w:t>
      </w:r>
      <w:r w:rsidRPr="00711713">
        <w:rPr>
          <w:rFonts w:ascii="Times New Roman" w:eastAsia="Times New Roman" w:hAnsi="Times New Roman" w:cs="Times New Roman"/>
        </w:rPr>
        <w:t xml:space="preserve"> the desperate and voluntary nature of sex trafficking victims. According to </w:t>
      </w:r>
      <w:proofErr w:type="spellStart"/>
      <w:r w:rsidRPr="00711713">
        <w:rPr>
          <w:rFonts w:ascii="Times New Roman" w:eastAsia="Times New Roman" w:hAnsi="Times New Roman" w:cs="Times New Roman"/>
        </w:rPr>
        <w:t>Struensee</w:t>
      </w:r>
      <w:proofErr w:type="spellEnd"/>
      <w:r w:rsidRPr="00711713">
        <w:rPr>
          <w:rFonts w:ascii="Times New Roman" w:eastAsia="Times New Roman" w:hAnsi="Times New Roman" w:cs="Times New Roman"/>
        </w:rPr>
        <w:t xml:space="preserve">, </w:t>
      </w:r>
      <w:r w:rsidRPr="00711713">
        <w:rPr>
          <w:rFonts w:ascii="Times New Roman" w:eastAsia="Times New Roman" w:hAnsi="Times New Roman" w:cs="Times New Roman"/>
          <w:shd w:val="clear" w:color="auto" w:fill="FFFFFF"/>
        </w:rPr>
        <w:t>Some women may end up as victims of trafficking and exploitation through officially legal routes. In other instances, women knowingly agree to migrate for work in the sex industry, but then are coerced into debt bondage where they are forced to repay their trafficker and/or employer for transportation and other "fees." Further, because these women may have entered the U.S. or other countries illegally and are often working in an illegal industry, they are afraid to turn to local authorities for help and are unable to file civil suits against their abusers or have access to other protections provided by labor laws. In such cases, the criminalization of prostitution where the victim prostitute is prosecuted "adds to the burden of women who are already victims," noted Mary Robinson, UN High Commissioner for Human Rights.</w:t>
      </w:r>
      <w:r w:rsidR="002E7960">
        <w:rPr>
          <w:rFonts w:ascii="Times New Roman" w:eastAsia="Times New Roman" w:hAnsi="Times New Roman" w:cs="Times New Roman"/>
          <w:color w:val="000000"/>
          <w:shd w:val="clear" w:color="auto" w:fill="FFFFFF"/>
        </w:rPr>
        <w:t xml:space="preserve"> </w:t>
      </w:r>
    </w:p>
    <w:p w14:paraId="121F67BE" w14:textId="0D71C96B" w:rsidR="00936B13" w:rsidRDefault="00936B13" w:rsidP="00711713">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In conclusion, sex trafficking in the U.S. has made its way to affect not only the victims </w:t>
      </w:r>
      <w:r w:rsidR="003B02DE">
        <w:rPr>
          <w:rFonts w:ascii="Times New Roman" w:eastAsia="Times New Roman" w:hAnsi="Times New Roman" w:cs="Times New Roman"/>
          <w:color w:val="000000"/>
          <w:shd w:val="clear" w:color="auto" w:fill="FFFFFF"/>
        </w:rPr>
        <w:t>but also</w:t>
      </w:r>
      <w:r>
        <w:rPr>
          <w:rFonts w:ascii="Times New Roman" w:eastAsia="Times New Roman" w:hAnsi="Times New Roman" w:cs="Times New Roman"/>
          <w:color w:val="000000"/>
          <w:shd w:val="clear" w:color="auto" w:fill="FFFFFF"/>
        </w:rPr>
        <w:t xml:space="preserve"> society itself. Yet, the laws enforcing sex trafficking have instead </w:t>
      </w:r>
      <w:proofErr w:type="gramStart"/>
      <w:r>
        <w:rPr>
          <w:rFonts w:ascii="Times New Roman" w:eastAsia="Times New Roman" w:hAnsi="Times New Roman" w:cs="Times New Roman"/>
          <w:color w:val="000000"/>
          <w:shd w:val="clear" w:color="auto" w:fill="FFFFFF"/>
        </w:rPr>
        <w:t>prove</w:t>
      </w:r>
      <w:proofErr w:type="gramEnd"/>
      <w:r>
        <w:rPr>
          <w:rFonts w:ascii="Times New Roman" w:eastAsia="Times New Roman" w:hAnsi="Times New Roman" w:cs="Times New Roman"/>
          <w:color w:val="000000"/>
          <w:shd w:val="clear" w:color="auto" w:fill="FFFFFF"/>
        </w:rPr>
        <w:t xml:space="preserve"> to be inefficient as it contradicts with the nature of trafficking as victims are targeted to illegal means for their voluntary and desperate natures. The only solution to solving this problem will be </w:t>
      </w:r>
      <w:r w:rsidR="003B02DE">
        <w:rPr>
          <w:rFonts w:ascii="Times New Roman" w:eastAsia="Times New Roman" w:hAnsi="Times New Roman" w:cs="Times New Roman"/>
          <w:color w:val="000000"/>
          <w:shd w:val="clear" w:color="auto" w:fill="FFFFFF"/>
        </w:rPr>
        <w:t xml:space="preserve">execute these laws differently in a way victims would not be victimized instead. </w:t>
      </w:r>
    </w:p>
    <w:p w14:paraId="34A45ABD" w14:textId="15DFB776" w:rsidR="00085F32" w:rsidRPr="003B02DE" w:rsidRDefault="00D43002" w:rsidP="003B02DE">
      <w:pPr>
        <w:rPr>
          <w:rFonts w:ascii="Times" w:eastAsia="Times New Roman" w:hAnsi="Times" w:cs="Times New Roman"/>
          <w:sz w:val="20"/>
          <w:szCs w:val="20"/>
        </w:rPr>
      </w:pPr>
      <w:r>
        <w:rPr>
          <w:rFonts w:ascii="Times New Roman" w:eastAsia="Times New Roman" w:hAnsi="Times New Roman" w:cs="Times New Roman"/>
        </w:rPr>
        <w:tab/>
      </w:r>
    </w:p>
    <w:p w14:paraId="2039C52D" w14:textId="5C88CF81" w:rsidR="002D70AD" w:rsidRDefault="003B02DE" w:rsidP="007914C4">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7337E3F" wp14:editId="1D7F1DC4">
            <wp:extent cx="3619500" cy="2209800"/>
            <wp:effectExtent l="0" t="0" r="12700" b="0"/>
            <wp:docPr id="2" name="Picture 2" descr="Macintosh HD:private:var:folders:zm:j_m9pz_s5_s7t2dz7g8w7js80000gn:T:TemporaryItems:RIOG006001_0e22_fi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m:j_m9pz_s5_s7t2dz7g8w7js80000gn:T:TemporaryItems:RIOG006001_0e22_fig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209800"/>
                    </a:xfrm>
                    <a:prstGeom prst="rect">
                      <a:avLst/>
                    </a:prstGeom>
                    <a:noFill/>
                    <a:ln>
                      <a:noFill/>
                    </a:ln>
                  </pic:spPr>
                </pic:pic>
              </a:graphicData>
            </a:graphic>
          </wp:inline>
        </w:drawing>
      </w:r>
      <w:r>
        <w:rPr>
          <w:rFonts w:ascii="Times New Roman" w:eastAsia="Times New Roman" w:hAnsi="Times New Roman" w:cs="Times New Roman"/>
          <w:noProof/>
        </w:rPr>
        <w:drawing>
          <wp:inline distT="0" distB="0" distL="0" distR="0" wp14:anchorId="40402332" wp14:editId="5809A3C9">
            <wp:extent cx="3415585" cy="2552700"/>
            <wp:effectExtent l="0" t="0" r="0" b="12700"/>
            <wp:docPr id="1" name="Picture 1" descr="Macintosh HD:private:var:folders:zm:j_m9pz_s5_s7t2dz7g8w7js80000gn:T:TemporaryItems:RIOG006001_0e22_fi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m:j_m9pz_s5_s7t2dz7g8w7js80000gn:T:TemporaryItems:RIOG006001_0e22_fig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2147483647" cy="2147483647"/>
                    </a:xfrm>
                    <a:prstGeom prst="rect">
                      <a:avLst/>
                    </a:prstGeom>
                    <a:noFill/>
                    <a:ln>
                      <a:noFill/>
                    </a:ln>
                  </pic:spPr>
                </pic:pic>
              </a:graphicData>
            </a:graphic>
          </wp:inline>
        </w:drawing>
      </w:r>
    </w:p>
    <w:p w14:paraId="634E11E2" w14:textId="645E7719" w:rsidR="008F0194" w:rsidRPr="007914C4" w:rsidRDefault="008F0194" w:rsidP="007914C4">
      <w:pPr>
        <w:spacing w:line="480" w:lineRule="auto"/>
        <w:rPr>
          <w:rFonts w:ascii="Times New Roman" w:eastAsia="Times New Roman" w:hAnsi="Times New Roman" w:cs="Times New Roman"/>
        </w:rPr>
      </w:pPr>
    </w:p>
    <w:p w14:paraId="4510F054" w14:textId="77777777" w:rsidR="008F0194" w:rsidRPr="007914C4" w:rsidRDefault="008F0194" w:rsidP="007914C4">
      <w:pPr>
        <w:spacing w:line="480" w:lineRule="auto"/>
        <w:rPr>
          <w:rFonts w:ascii="Times New Roman" w:eastAsia="Times New Roman" w:hAnsi="Times New Roman" w:cs="Times New Roman"/>
        </w:rPr>
      </w:pPr>
    </w:p>
    <w:p w14:paraId="703A5983" w14:textId="77777777" w:rsidR="003B02DE" w:rsidRDefault="003B02DE" w:rsidP="007914C4">
      <w:pPr>
        <w:spacing w:line="480" w:lineRule="auto"/>
        <w:rPr>
          <w:rFonts w:ascii="Times New Roman" w:eastAsia="Times New Roman" w:hAnsi="Times New Roman" w:cs="Times New Roman"/>
        </w:rPr>
      </w:pPr>
    </w:p>
    <w:p w14:paraId="0988EE08" w14:textId="77777777" w:rsidR="003B02DE" w:rsidRDefault="003B02DE" w:rsidP="007914C4">
      <w:pPr>
        <w:spacing w:line="480" w:lineRule="auto"/>
        <w:rPr>
          <w:rFonts w:ascii="Times New Roman" w:eastAsia="Times New Roman" w:hAnsi="Times New Roman" w:cs="Times New Roman"/>
        </w:rPr>
      </w:pPr>
    </w:p>
    <w:p w14:paraId="65205616" w14:textId="77777777" w:rsidR="003B02DE" w:rsidRDefault="003B02DE" w:rsidP="007914C4">
      <w:pPr>
        <w:spacing w:line="480" w:lineRule="auto"/>
        <w:rPr>
          <w:rFonts w:ascii="Times New Roman" w:eastAsia="Times New Roman" w:hAnsi="Times New Roman" w:cs="Times New Roman"/>
        </w:rPr>
      </w:pPr>
    </w:p>
    <w:p w14:paraId="24937824" w14:textId="77777777" w:rsidR="003B02DE" w:rsidRDefault="003B02DE" w:rsidP="007914C4">
      <w:pPr>
        <w:spacing w:line="480" w:lineRule="auto"/>
        <w:rPr>
          <w:rFonts w:ascii="Times New Roman" w:eastAsia="Times New Roman" w:hAnsi="Times New Roman" w:cs="Times New Roman"/>
        </w:rPr>
      </w:pPr>
    </w:p>
    <w:p w14:paraId="4874B101" w14:textId="77777777" w:rsidR="003B02DE" w:rsidRDefault="003B02DE" w:rsidP="007914C4">
      <w:pPr>
        <w:spacing w:line="480" w:lineRule="auto"/>
        <w:rPr>
          <w:rFonts w:ascii="Times New Roman" w:eastAsia="Times New Roman" w:hAnsi="Times New Roman" w:cs="Times New Roman"/>
        </w:rPr>
      </w:pPr>
    </w:p>
    <w:p w14:paraId="3FB7487B" w14:textId="77777777" w:rsidR="003B02DE" w:rsidRDefault="003B02DE" w:rsidP="007914C4">
      <w:pPr>
        <w:spacing w:line="480" w:lineRule="auto"/>
        <w:rPr>
          <w:rFonts w:ascii="Times New Roman" w:eastAsia="Times New Roman" w:hAnsi="Times New Roman" w:cs="Times New Roman"/>
        </w:rPr>
      </w:pPr>
    </w:p>
    <w:p w14:paraId="75647DB5" w14:textId="77777777" w:rsidR="003B02DE" w:rsidRDefault="003B02DE" w:rsidP="007914C4">
      <w:pPr>
        <w:spacing w:line="480" w:lineRule="auto"/>
        <w:rPr>
          <w:rFonts w:ascii="Times New Roman" w:eastAsia="Times New Roman" w:hAnsi="Times New Roman" w:cs="Times New Roman"/>
        </w:rPr>
      </w:pPr>
    </w:p>
    <w:p w14:paraId="2B377F97" w14:textId="77777777" w:rsidR="003B02DE" w:rsidRDefault="003B02DE" w:rsidP="007914C4">
      <w:pPr>
        <w:spacing w:line="480" w:lineRule="auto"/>
        <w:rPr>
          <w:rFonts w:ascii="Times New Roman" w:eastAsia="Times New Roman" w:hAnsi="Times New Roman" w:cs="Times New Roman"/>
        </w:rPr>
      </w:pPr>
    </w:p>
    <w:p w14:paraId="35E0AF91" w14:textId="77777777" w:rsidR="008A2EA3" w:rsidRDefault="001713B1" w:rsidP="007A1BF4">
      <w:pPr>
        <w:spacing w:line="480" w:lineRule="auto"/>
        <w:jc w:val="center"/>
        <w:rPr>
          <w:rFonts w:ascii="Times New Roman" w:eastAsia="Times New Roman" w:hAnsi="Times New Roman" w:cs="Times New Roman"/>
        </w:rPr>
      </w:pPr>
      <w:r>
        <w:rPr>
          <w:rFonts w:ascii="Times New Roman" w:eastAsia="Times New Roman" w:hAnsi="Times New Roman" w:cs="Times New Roman"/>
        </w:rPr>
        <w:t>Work Cited</w:t>
      </w:r>
    </w:p>
    <w:p w14:paraId="07BC1A7B" w14:textId="77777777" w:rsidR="001713B1" w:rsidRDefault="001713B1" w:rsidP="001713B1">
      <w:pPr>
        <w:rPr>
          <w:rFonts w:ascii="Helvetica" w:eastAsia="Times New Roman" w:hAnsi="Helvetica" w:cs="Times New Roman"/>
          <w:color w:val="333333"/>
          <w:sz w:val="21"/>
          <w:szCs w:val="21"/>
          <w:shd w:val="clear" w:color="auto" w:fill="FFFFFF"/>
        </w:rPr>
      </w:pPr>
      <w:r w:rsidRPr="001713B1">
        <w:rPr>
          <w:rFonts w:ascii="Helvetica" w:eastAsia="Times New Roman" w:hAnsi="Helvetica" w:cs="Times New Roman"/>
          <w:color w:val="333333"/>
          <w:sz w:val="21"/>
          <w:szCs w:val="21"/>
          <w:shd w:val="clear" w:color="auto" w:fill="FFFFFF"/>
        </w:rPr>
        <w:t>Gomez, BA, Carol J. "SEX TRAFFICKING OF WOMEN IN THE UNITED STATES." </w:t>
      </w:r>
      <w:r w:rsidRPr="001713B1">
        <w:rPr>
          <w:rFonts w:ascii="Helvetica" w:eastAsia="Times New Roman" w:hAnsi="Helvetica" w:cs="Times New Roman"/>
          <w:i/>
          <w:iCs/>
          <w:color w:val="333333"/>
          <w:sz w:val="21"/>
          <w:szCs w:val="21"/>
          <w:shd w:val="clear" w:color="auto" w:fill="FFFFFF"/>
        </w:rPr>
        <w:t>Coalition Against Trafficking in Women</w:t>
      </w:r>
      <w:r w:rsidRPr="001713B1">
        <w:rPr>
          <w:rFonts w:ascii="Helvetica" w:eastAsia="Times New Roman" w:hAnsi="Helvetica" w:cs="Times New Roman"/>
          <w:color w:val="333333"/>
          <w:sz w:val="21"/>
          <w:szCs w:val="21"/>
          <w:shd w:val="clear" w:color="auto" w:fill="FFFFFF"/>
        </w:rPr>
        <w:t> (2001): 141. Print.</w:t>
      </w:r>
    </w:p>
    <w:p w14:paraId="56509B20" w14:textId="77777777" w:rsidR="001713B1" w:rsidRPr="001713B1" w:rsidRDefault="001713B1" w:rsidP="001713B1">
      <w:pPr>
        <w:rPr>
          <w:rFonts w:ascii="Times" w:eastAsia="Times New Roman" w:hAnsi="Times" w:cs="Times New Roman"/>
          <w:sz w:val="20"/>
          <w:szCs w:val="20"/>
        </w:rPr>
      </w:pPr>
    </w:p>
    <w:p w14:paraId="4704CC8F" w14:textId="5E7A2AAD" w:rsidR="008723ED" w:rsidRDefault="00762CBC">
      <w:hyperlink r:id="rId10" w:history="1">
        <w:r w:rsidR="007E5B49" w:rsidRPr="0038790D">
          <w:rPr>
            <w:rStyle w:val="Hyperlink"/>
          </w:rPr>
          <w:t>http://www.polarisproject.org/human-trafficking/sex-trafficking-in-the-us</w:t>
        </w:r>
      </w:hyperlink>
    </w:p>
    <w:p w14:paraId="1E286297" w14:textId="77777777" w:rsidR="007E5B49" w:rsidRDefault="00762CBC">
      <w:hyperlink r:id="rId11" w:history="1">
        <w:r w:rsidR="002965BD" w:rsidRPr="0038790D">
          <w:rPr>
            <w:rStyle w:val="Hyperlink"/>
          </w:rPr>
          <w:t>http://www.murdoch.edu.au/elaw/issues/v7n2/struensee72.html</w:t>
        </w:r>
      </w:hyperlink>
    </w:p>
    <w:p w14:paraId="0E5B1021" w14:textId="77777777" w:rsidR="002965BD" w:rsidRDefault="00762CBC">
      <w:hyperlink r:id="rId12" w:history="1">
        <w:r w:rsidR="00AB68F3" w:rsidRPr="0038790D">
          <w:rPr>
            <w:rStyle w:val="Hyperlink"/>
          </w:rPr>
          <w:t>http://www.ncbi.nlm.nih.gov/pmc/articles/PMC3651545/</w:t>
        </w:r>
      </w:hyperlink>
    </w:p>
    <w:p w14:paraId="56866A39" w14:textId="77777777" w:rsidR="00AB68F3" w:rsidRDefault="00762CBC">
      <w:hyperlink r:id="rId13" w:history="1">
        <w:r w:rsidR="00085F32" w:rsidRPr="0038790D">
          <w:rPr>
            <w:rStyle w:val="Hyperlink"/>
          </w:rPr>
          <w:t>http://www.fairobserver.com/region/north_america/combating-sex-trafficking-history/</w:t>
        </w:r>
      </w:hyperlink>
    </w:p>
    <w:p w14:paraId="0FC4156E" w14:textId="77777777" w:rsidR="007A1BF4" w:rsidRDefault="007A1BF4"/>
    <w:p w14:paraId="7DA5FB4C" w14:textId="77777777" w:rsidR="00085F32" w:rsidRDefault="00085F32">
      <w:r w:rsidRPr="00085F32">
        <w:t>http://www.genderhealth.org/files/uploads/change/publications/Human_Trafficking_HIVAIDS_and_the_Sex_Sector.pdf#search=Sex Trafficking</w:t>
      </w:r>
    </w:p>
    <w:p w14:paraId="63A696B5" w14:textId="7E47918B" w:rsidR="00347C72" w:rsidRDefault="00762CBC">
      <w:hyperlink r:id="rId14" w:history="1">
        <w:r w:rsidR="007A1BF4" w:rsidRPr="0038790D">
          <w:rPr>
            <w:rStyle w:val="Hyperlink"/>
          </w:rPr>
          <w:t>http://web.ebscohost.com/ehost/pdfviewer/pdfviewer?sid=df3126d6-3649-4bd7-9140-10f4ec6def20%40sessionmgr4005&amp;vid=9&amp;hid=4212</w:t>
        </w:r>
      </w:hyperlink>
    </w:p>
    <w:bookmarkEnd w:id="0"/>
    <w:p w14:paraId="7076C39F" w14:textId="495B09F2" w:rsidR="007A1BF4" w:rsidRDefault="007A1BF4"/>
    <w:sectPr w:rsidR="007A1BF4" w:rsidSect="00CD45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F2C2" w14:textId="77777777" w:rsidR="007A1BF4" w:rsidRDefault="007A1BF4" w:rsidP="00D43002">
      <w:r>
        <w:separator/>
      </w:r>
    </w:p>
  </w:endnote>
  <w:endnote w:type="continuationSeparator" w:id="0">
    <w:p w14:paraId="531B58EB" w14:textId="77777777" w:rsidR="007A1BF4" w:rsidRDefault="007A1BF4" w:rsidP="00D4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0E12" w14:textId="77777777" w:rsidR="007A1BF4" w:rsidRDefault="007A1BF4" w:rsidP="00D43002">
      <w:r>
        <w:separator/>
      </w:r>
    </w:p>
  </w:footnote>
  <w:footnote w:type="continuationSeparator" w:id="0">
    <w:p w14:paraId="602C489F" w14:textId="77777777" w:rsidR="007A1BF4" w:rsidRDefault="007A1BF4" w:rsidP="00D43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BF"/>
    <w:rsid w:val="00085F32"/>
    <w:rsid w:val="00122390"/>
    <w:rsid w:val="001518A1"/>
    <w:rsid w:val="001713B1"/>
    <w:rsid w:val="001C0108"/>
    <w:rsid w:val="001F56BC"/>
    <w:rsid w:val="002965BD"/>
    <w:rsid w:val="002D70AD"/>
    <w:rsid w:val="002E7960"/>
    <w:rsid w:val="00347C72"/>
    <w:rsid w:val="00351C4D"/>
    <w:rsid w:val="003B02DE"/>
    <w:rsid w:val="00426725"/>
    <w:rsid w:val="00437A1D"/>
    <w:rsid w:val="004F5FE4"/>
    <w:rsid w:val="005924DD"/>
    <w:rsid w:val="006754C4"/>
    <w:rsid w:val="006A4395"/>
    <w:rsid w:val="00711713"/>
    <w:rsid w:val="007378A5"/>
    <w:rsid w:val="00762CBC"/>
    <w:rsid w:val="007914C4"/>
    <w:rsid w:val="007A1BF4"/>
    <w:rsid w:val="007E5B49"/>
    <w:rsid w:val="008723ED"/>
    <w:rsid w:val="008A2EA3"/>
    <w:rsid w:val="008F0194"/>
    <w:rsid w:val="00903E57"/>
    <w:rsid w:val="00936B13"/>
    <w:rsid w:val="00A41BD2"/>
    <w:rsid w:val="00AB68F3"/>
    <w:rsid w:val="00B538BF"/>
    <w:rsid w:val="00CD45BE"/>
    <w:rsid w:val="00CE1B93"/>
    <w:rsid w:val="00D43002"/>
    <w:rsid w:val="00F6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C1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49"/>
    <w:rPr>
      <w:color w:val="0000FF"/>
      <w:u w:val="single"/>
    </w:rPr>
  </w:style>
  <w:style w:type="character" w:customStyle="1" w:styleId="apple-converted-space">
    <w:name w:val="apple-converted-space"/>
    <w:basedOn w:val="DefaultParagraphFont"/>
    <w:rsid w:val="007E5B49"/>
  </w:style>
  <w:style w:type="paragraph" w:styleId="BalloonText">
    <w:name w:val="Balloon Text"/>
    <w:basedOn w:val="Normal"/>
    <w:link w:val="BalloonTextChar"/>
    <w:uiPriority w:val="99"/>
    <w:semiHidden/>
    <w:unhideWhenUsed/>
    <w:rsid w:val="00171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3B1"/>
    <w:rPr>
      <w:rFonts w:ascii="Lucida Grande" w:hAnsi="Lucida Grande" w:cs="Lucida Grande"/>
      <w:sz w:val="18"/>
      <w:szCs w:val="18"/>
    </w:rPr>
  </w:style>
  <w:style w:type="paragraph" w:styleId="NormalWeb">
    <w:name w:val="Normal (Web)"/>
    <w:basedOn w:val="Normal"/>
    <w:uiPriority w:val="99"/>
    <w:semiHidden/>
    <w:unhideWhenUsed/>
    <w:rsid w:val="005924D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43002"/>
    <w:pPr>
      <w:tabs>
        <w:tab w:val="center" w:pos="4320"/>
        <w:tab w:val="right" w:pos="8640"/>
      </w:tabs>
    </w:pPr>
  </w:style>
  <w:style w:type="character" w:customStyle="1" w:styleId="HeaderChar">
    <w:name w:val="Header Char"/>
    <w:basedOn w:val="DefaultParagraphFont"/>
    <w:link w:val="Header"/>
    <w:uiPriority w:val="99"/>
    <w:rsid w:val="00D43002"/>
  </w:style>
  <w:style w:type="paragraph" w:styleId="Footer">
    <w:name w:val="footer"/>
    <w:basedOn w:val="Normal"/>
    <w:link w:val="FooterChar"/>
    <w:uiPriority w:val="99"/>
    <w:unhideWhenUsed/>
    <w:rsid w:val="00D43002"/>
    <w:pPr>
      <w:tabs>
        <w:tab w:val="center" w:pos="4320"/>
        <w:tab w:val="right" w:pos="8640"/>
      </w:tabs>
    </w:pPr>
  </w:style>
  <w:style w:type="character" w:customStyle="1" w:styleId="FooterChar">
    <w:name w:val="Footer Char"/>
    <w:basedOn w:val="DefaultParagraphFont"/>
    <w:link w:val="Footer"/>
    <w:uiPriority w:val="99"/>
    <w:rsid w:val="00D430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49"/>
    <w:rPr>
      <w:color w:val="0000FF"/>
      <w:u w:val="single"/>
    </w:rPr>
  </w:style>
  <w:style w:type="character" w:customStyle="1" w:styleId="apple-converted-space">
    <w:name w:val="apple-converted-space"/>
    <w:basedOn w:val="DefaultParagraphFont"/>
    <w:rsid w:val="007E5B49"/>
  </w:style>
  <w:style w:type="paragraph" w:styleId="BalloonText">
    <w:name w:val="Balloon Text"/>
    <w:basedOn w:val="Normal"/>
    <w:link w:val="BalloonTextChar"/>
    <w:uiPriority w:val="99"/>
    <w:semiHidden/>
    <w:unhideWhenUsed/>
    <w:rsid w:val="00171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3B1"/>
    <w:rPr>
      <w:rFonts w:ascii="Lucida Grande" w:hAnsi="Lucida Grande" w:cs="Lucida Grande"/>
      <w:sz w:val="18"/>
      <w:szCs w:val="18"/>
    </w:rPr>
  </w:style>
  <w:style w:type="paragraph" w:styleId="NormalWeb">
    <w:name w:val="Normal (Web)"/>
    <w:basedOn w:val="Normal"/>
    <w:uiPriority w:val="99"/>
    <w:semiHidden/>
    <w:unhideWhenUsed/>
    <w:rsid w:val="005924D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43002"/>
    <w:pPr>
      <w:tabs>
        <w:tab w:val="center" w:pos="4320"/>
        <w:tab w:val="right" w:pos="8640"/>
      </w:tabs>
    </w:pPr>
  </w:style>
  <w:style w:type="character" w:customStyle="1" w:styleId="HeaderChar">
    <w:name w:val="Header Char"/>
    <w:basedOn w:val="DefaultParagraphFont"/>
    <w:link w:val="Header"/>
    <w:uiPriority w:val="99"/>
    <w:rsid w:val="00D43002"/>
  </w:style>
  <w:style w:type="paragraph" w:styleId="Footer">
    <w:name w:val="footer"/>
    <w:basedOn w:val="Normal"/>
    <w:link w:val="FooterChar"/>
    <w:uiPriority w:val="99"/>
    <w:unhideWhenUsed/>
    <w:rsid w:val="00D43002"/>
    <w:pPr>
      <w:tabs>
        <w:tab w:val="center" w:pos="4320"/>
        <w:tab w:val="right" w:pos="8640"/>
      </w:tabs>
    </w:pPr>
  </w:style>
  <w:style w:type="character" w:customStyle="1" w:styleId="FooterChar">
    <w:name w:val="Footer Char"/>
    <w:basedOn w:val="DefaultParagraphFont"/>
    <w:link w:val="Footer"/>
    <w:uiPriority w:val="99"/>
    <w:rsid w:val="00D4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390">
      <w:bodyDiv w:val="1"/>
      <w:marLeft w:val="0"/>
      <w:marRight w:val="0"/>
      <w:marTop w:val="0"/>
      <w:marBottom w:val="0"/>
      <w:divBdr>
        <w:top w:val="none" w:sz="0" w:space="0" w:color="auto"/>
        <w:left w:val="none" w:sz="0" w:space="0" w:color="auto"/>
        <w:bottom w:val="none" w:sz="0" w:space="0" w:color="auto"/>
        <w:right w:val="none" w:sz="0" w:space="0" w:color="auto"/>
      </w:divBdr>
    </w:div>
    <w:div w:id="117140256">
      <w:bodyDiv w:val="1"/>
      <w:marLeft w:val="0"/>
      <w:marRight w:val="0"/>
      <w:marTop w:val="0"/>
      <w:marBottom w:val="0"/>
      <w:divBdr>
        <w:top w:val="none" w:sz="0" w:space="0" w:color="auto"/>
        <w:left w:val="none" w:sz="0" w:space="0" w:color="auto"/>
        <w:bottom w:val="none" w:sz="0" w:space="0" w:color="auto"/>
        <w:right w:val="none" w:sz="0" w:space="0" w:color="auto"/>
      </w:divBdr>
    </w:div>
    <w:div w:id="130943475">
      <w:bodyDiv w:val="1"/>
      <w:marLeft w:val="0"/>
      <w:marRight w:val="0"/>
      <w:marTop w:val="0"/>
      <w:marBottom w:val="0"/>
      <w:divBdr>
        <w:top w:val="none" w:sz="0" w:space="0" w:color="auto"/>
        <w:left w:val="none" w:sz="0" w:space="0" w:color="auto"/>
        <w:bottom w:val="none" w:sz="0" w:space="0" w:color="auto"/>
        <w:right w:val="none" w:sz="0" w:space="0" w:color="auto"/>
      </w:divBdr>
    </w:div>
    <w:div w:id="165873151">
      <w:bodyDiv w:val="1"/>
      <w:marLeft w:val="0"/>
      <w:marRight w:val="0"/>
      <w:marTop w:val="0"/>
      <w:marBottom w:val="0"/>
      <w:divBdr>
        <w:top w:val="none" w:sz="0" w:space="0" w:color="auto"/>
        <w:left w:val="none" w:sz="0" w:space="0" w:color="auto"/>
        <w:bottom w:val="none" w:sz="0" w:space="0" w:color="auto"/>
        <w:right w:val="none" w:sz="0" w:space="0" w:color="auto"/>
      </w:divBdr>
    </w:div>
    <w:div w:id="226497101">
      <w:bodyDiv w:val="1"/>
      <w:marLeft w:val="0"/>
      <w:marRight w:val="0"/>
      <w:marTop w:val="0"/>
      <w:marBottom w:val="0"/>
      <w:divBdr>
        <w:top w:val="none" w:sz="0" w:space="0" w:color="auto"/>
        <w:left w:val="none" w:sz="0" w:space="0" w:color="auto"/>
        <w:bottom w:val="none" w:sz="0" w:space="0" w:color="auto"/>
        <w:right w:val="none" w:sz="0" w:space="0" w:color="auto"/>
      </w:divBdr>
    </w:div>
    <w:div w:id="252474133">
      <w:bodyDiv w:val="1"/>
      <w:marLeft w:val="0"/>
      <w:marRight w:val="0"/>
      <w:marTop w:val="0"/>
      <w:marBottom w:val="0"/>
      <w:divBdr>
        <w:top w:val="none" w:sz="0" w:space="0" w:color="auto"/>
        <w:left w:val="none" w:sz="0" w:space="0" w:color="auto"/>
        <w:bottom w:val="none" w:sz="0" w:space="0" w:color="auto"/>
        <w:right w:val="none" w:sz="0" w:space="0" w:color="auto"/>
      </w:divBdr>
    </w:div>
    <w:div w:id="291327575">
      <w:bodyDiv w:val="1"/>
      <w:marLeft w:val="0"/>
      <w:marRight w:val="0"/>
      <w:marTop w:val="0"/>
      <w:marBottom w:val="0"/>
      <w:divBdr>
        <w:top w:val="none" w:sz="0" w:space="0" w:color="auto"/>
        <w:left w:val="none" w:sz="0" w:space="0" w:color="auto"/>
        <w:bottom w:val="none" w:sz="0" w:space="0" w:color="auto"/>
        <w:right w:val="none" w:sz="0" w:space="0" w:color="auto"/>
      </w:divBdr>
    </w:div>
    <w:div w:id="291862073">
      <w:bodyDiv w:val="1"/>
      <w:marLeft w:val="0"/>
      <w:marRight w:val="0"/>
      <w:marTop w:val="0"/>
      <w:marBottom w:val="0"/>
      <w:divBdr>
        <w:top w:val="none" w:sz="0" w:space="0" w:color="auto"/>
        <w:left w:val="none" w:sz="0" w:space="0" w:color="auto"/>
        <w:bottom w:val="none" w:sz="0" w:space="0" w:color="auto"/>
        <w:right w:val="none" w:sz="0" w:space="0" w:color="auto"/>
      </w:divBdr>
    </w:div>
    <w:div w:id="355037691">
      <w:bodyDiv w:val="1"/>
      <w:marLeft w:val="0"/>
      <w:marRight w:val="0"/>
      <w:marTop w:val="0"/>
      <w:marBottom w:val="0"/>
      <w:divBdr>
        <w:top w:val="none" w:sz="0" w:space="0" w:color="auto"/>
        <w:left w:val="none" w:sz="0" w:space="0" w:color="auto"/>
        <w:bottom w:val="none" w:sz="0" w:space="0" w:color="auto"/>
        <w:right w:val="none" w:sz="0" w:space="0" w:color="auto"/>
      </w:divBdr>
    </w:div>
    <w:div w:id="368190402">
      <w:bodyDiv w:val="1"/>
      <w:marLeft w:val="0"/>
      <w:marRight w:val="0"/>
      <w:marTop w:val="0"/>
      <w:marBottom w:val="0"/>
      <w:divBdr>
        <w:top w:val="none" w:sz="0" w:space="0" w:color="auto"/>
        <w:left w:val="none" w:sz="0" w:space="0" w:color="auto"/>
        <w:bottom w:val="none" w:sz="0" w:space="0" w:color="auto"/>
        <w:right w:val="none" w:sz="0" w:space="0" w:color="auto"/>
      </w:divBdr>
    </w:div>
    <w:div w:id="389305176">
      <w:bodyDiv w:val="1"/>
      <w:marLeft w:val="0"/>
      <w:marRight w:val="0"/>
      <w:marTop w:val="0"/>
      <w:marBottom w:val="0"/>
      <w:divBdr>
        <w:top w:val="none" w:sz="0" w:space="0" w:color="auto"/>
        <w:left w:val="none" w:sz="0" w:space="0" w:color="auto"/>
        <w:bottom w:val="none" w:sz="0" w:space="0" w:color="auto"/>
        <w:right w:val="none" w:sz="0" w:space="0" w:color="auto"/>
      </w:divBdr>
    </w:div>
    <w:div w:id="392772847">
      <w:bodyDiv w:val="1"/>
      <w:marLeft w:val="0"/>
      <w:marRight w:val="0"/>
      <w:marTop w:val="0"/>
      <w:marBottom w:val="0"/>
      <w:divBdr>
        <w:top w:val="none" w:sz="0" w:space="0" w:color="auto"/>
        <w:left w:val="none" w:sz="0" w:space="0" w:color="auto"/>
        <w:bottom w:val="none" w:sz="0" w:space="0" w:color="auto"/>
        <w:right w:val="none" w:sz="0" w:space="0" w:color="auto"/>
      </w:divBdr>
    </w:div>
    <w:div w:id="705105747">
      <w:bodyDiv w:val="1"/>
      <w:marLeft w:val="0"/>
      <w:marRight w:val="0"/>
      <w:marTop w:val="0"/>
      <w:marBottom w:val="0"/>
      <w:divBdr>
        <w:top w:val="none" w:sz="0" w:space="0" w:color="auto"/>
        <w:left w:val="none" w:sz="0" w:space="0" w:color="auto"/>
        <w:bottom w:val="none" w:sz="0" w:space="0" w:color="auto"/>
        <w:right w:val="none" w:sz="0" w:space="0" w:color="auto"/>
      </w:divBdr>
    </w:div>
    <w:div w:id="715005046">
      <w:bodyDiv w:val="1"/>
      <w:marLeft w:val="0"/>
      <w:marRight w:val="0"/>
      <w:marTop w:val="0"/>
      <w:marBottom w:val="0"/>
      <w:divBdr>
        <w:top w:val="none" w:sz="0" w:space="0" w:color="auto"/>
        <w:left w:val="none" w:sz="0" w:space="0" w:color="auto"/>
        <w:bottom w:val="none" w:sz="0" w:space="0" w:color="auto"/>
        <w:right w:val="none" w:sz="0" w:space="0" w:color="auto"/>
      </w:divBdr>
    </w:div>
    <w:div w:id="779297252">
      <w:bodyDiv w:val="1"/>
      <w:marLeft w:val="0"/>
      <w:marRight w:val="0"/>
      <w:marTop w:val="0"/>
      <w:marBottom w:val="0"/>
      <w:divBdr>
        <w:top w:val="none" w:sz="0" w:space="0" w:color="auto"/>
        <w:left w:val="none" w:sz="0" w:space="0" w:color="auto"/>
        <w:bottom w:val="none" w:sz="0" w:space="0" w:color="auto"/>
        <w:right w:val="none" w:sz="0" w:space="0" w:color="auto"/>
      </w:divBdr>
    </w:div>
    <w:div w:id="787162343">
      <w:bodyDiv w:val="1"/>
      <w:marLeft w:val="0"/>
      <w:marRight w:val="0"/>
      <w:marTop w:val="0"/>
      <w:marBottom w:val="0"/>
      <w:divBdr>
        <w:top w:val="none" w:sz="0" w:space="0" w:color="auto"/>
        <w:left w:val="none" w:sz="0" w:space="0" w:color="auto"/>
        <w:bottom w:val="none" w:sz="0" w:space="0" w:color="auto"/>
        <w:right w:val="none" w:sz="0" w:space="0" w:color="auto"/>
      </w:divBdr>
    </w:div>
    <w:div w:id="865562654">
      <w:bodyDiv w:val="1"/>
      <w:marLeft w:val="0"/>
      <w:marRight w:val="0"/>
      <w:marTop w:val="0"/>
      <w:marBottom w:val="0"/>
      <w:divBdr>
        <w:top w:val="none" w:sz="0" w:space="0" w:color="auto"/>
        <w:left w:val="none" w:sz="0" w:space="0" w:color="auto"/>
        <w:bottom w:val="none" w:sz="0" w:space="0" w:color="auto"/>
        <w:right w:val="none" w:sz="0" w:space="0" w:color="auto"/>
      </w:divBdr>
    </w:div>
    <w:div w:id="934047550">
      <w:bodyDiv w:val="1"/>
      <w:marLeft w:val="0"/>
      <w:marRight w:val="0"/>
      <w:marTop w:val="0"/>
      <w:marBottom w:val="0"/>
      <w:divBdr>
        <w:top w:val="none" w:sz="0" w:space="0" w:color="auto"/>
        <w:left w:val="none" w:sz="0" w:space="0" w:color="auto"/>
        <w:bottom w:val="none" w:sz="0" w:space="0" w:color="auto"/>
        <w:right w:val="none" w:sz="0" w:space="0" w:color="auto"/>
      </w:divBdr>
    </w:div>
    <w:div w:id="986276161">
      <w:bodyDiv w:val="1"/>
      <w:marLeft w:val="0"/>
      <w:marRight w:val="0"/>
      <w:marTop w:val="0"/>
      <w:marBottom w:val="0"/>
      <w:divBdr>
        <w:top w:val="none" w:sz="0" w:space="0" w:color="auto"/>
        <w:left w:val="none" w:sz="0" w:space="0" w:color="auto"/>
        <w:bottom w:val="none" w:sz="0" w:space="0" w:color="auto"/>
        <w:right w:val="none" w:sz="0" w:space="0" w:color="auto"/>
      </w:divBdr>
    </w:div>
    <w:div w:id="1555190307">
      <w:bodyDiv w:val="1"/>
      <w:marLeft w:val="0"/>
      <w:marRight w:val="0"/>
      <w:marTop w:val="0"/>
      <w:marBottom w:val="0"/>
      <w:divBdr>
        <w:top w:val="none" w:sz="0" w:space="0" w:color="auto"/>
        <w:left w:val="none" w:sz="0" w:space="0" w:color="auto"/>
        <w:bottom w:val="none" w:sz="0" w:space="0" w:color="auto"/>
        <w:right w:val="none" w:sz="0" w:space="0" w:color="auto"/>
      </w:divBdr>
    </w:div>
    <w:div w:id="1598320330">
      <w:bodyDiv w:val="1"/>
      <w:marLeft w:val="0"/>
      <w:marRight w:val="0"/>
      <w:marTop w:val="0"/>
      <w:marBottom w:val="0"/>
      <w:divBdr>
        <w:top w:val="none" w:sz="0" w:space="0" w:color="auto"/>
        <w:left w:val="none" w:sz="0" w:space="0" w:color="auto"/>
        <w:bottom w:val="none" w:sz="0" w:space="0" w:color="auto"/>
        <w:right w:val="none" w:sz="0" w:space="0" w:color="auto"/>
      </w:divBdr>
    </w:div>
    <w:div w:id="1621566679">
      <w:bodyDiv w:val="1"/>
      <w:marLeft w:val="0"/>
      <w:marRight w:val="0"/>
      <w:marTop w:val="0"/>
      <w:marBottom w:val="0"/>
      <w:divBdr>
        <w:top w:val="none" w:sz="0" w:space="0" w:color="auto"/>
        <w:left w:val="none" w:sz="0" w:space="0" w:color="auto"/>
        <w:bottom w:val="none" w:sz="0" w:space="0" w:color="auto"/>
        <w:right w:val="none" w:sz="0" w:space="0" w:color="auto"/>
      </w:divBdr>
    </w:div>
    <w:div w:id="1688557170">
      <w:bodyDiv w:val="1"/>
      <w:marLeft w:val="0"/>
      <w:marRight w:val="0"/>
      <w:marTop w:val="0"/>
      <w:marBottom w:val="0"/>
      <w:divBdr>
        <w:top w:val="none" w:sz="0" w:space="0" w:color="auto"/>
        <w:left w:val="none" w:sz="0" w:space="0" w:color="auto"/>
        <w:bottom w:val="none" w:sz="0" w:space="0" w:color="auto"/>
        <w:right w:val="none" w:sz="0" w:space="0" w:color="auto"/>
      </w:divBdr>
    </w:div>
    <w:div w:id="1727215280">
      <w:bodyDiv w:val="1"/>
      <w:marLeft w:val="0"/>
      <w:marRight w:val="0"/>
      <w:marTop w:val="0"/>
      <w:marBottom w:val="0"/>
      <w:divBdr>
        <w:top w:val="none" w:sz="0" w:space="0" w:color="auto"/>
        <w:left w:val="none" w:sz="0" w:space="0" w:color="auto"/>
        <w:bottom w:val="none" w:sz="0" w:space="0" w:color="auto"/>
        <w:right w:val="none" w:sz="0" w:space="0" w:color="auto"/>
      </w:divBdr>
    </w:div>
    <w:div w:id="1796168847">
      <w:bodyDiv w:val="1"/>
      <w:marLeft w:val="0"/>
      <w:marRight w:val="0"/>
      <w:marTop w:val="0"/>
      <w:marBottom w:val="0"/>
      <w:divBdr>
        <w:top w:val="none" w:sz="0" w:space="0" w:color="auto"/>
        <w:left w:val="none" w:sz="0" w:space="0" w:color="auto"/>
        <w:bottom w:val="none" w:sz="0" w:space="0" w:color="auto"/>
        <w:right w:val="none" w:sz="0" w:space="0" w:color="auto"/>
      </w:divBdr>
    </w:div>
    <w:div w:id="1993367353">
      <w:bodyDiv w:val="1"/>
      <w:marLeft w:val="0"/>
      <w:marRight w:val="0"/>
      <w:marTop w:val="0"/>
      <w:marBottom w:val="0"/>
      <w:divBdr>
        <w:top w:val="none" w:sz="0" w:space="0" w:color="auto"/>
        <w:left w:val="none" w:sz="0" w:space="0" w:color="auto"/>
        <w:bottom w:val="none" w:sz="0" w:space="0" w:color="auto"/>
        <w:right w:val="none" w:sz="0" w:space="0" w:color="auto"/>
      </w:divBdr>
    </w:div>
    <w:div w:id="2008944396">
      <w:bodyDiv w:val="1"/>
      <w:marLeft w:val="0"/>
      <w:marRight w:val="0"/>
      <w:marTop w:val="0"/>
      <w:marBottom w:val="0"/>
      <w:divBdr>
        <w:top w:val="none" w:sz="0" w:space="0" w:color="auto"/>
        <w:left w:val="none" w:sz="0" w:space="0" w:color="auto"/>
        <w:bottom w:val="none" w:sz="0" w:space="0" w:color="auto"/>
        <w:right w:val="none" w:sz="0" w:space="0" w:color="auto"/>
      </w:divBdr>
    </w:div>
    <w:div w:id="2071491117">
      <w:bodyDiv w:val="1"/>
      <w:marLeft w:val="0"/>
      <w:marRight w:val="0"/>
      <w:marTop w:val="0"/>
      <w:marBottom w:val="0"/>
      <w:divBdr>
        <w:top w:val="none" w:sz="0" w:space="0" w:color="auto"/>
        <w:left w:val="none" w:sz="0" w:space="0" w:color="auto"/>
        <w:bottom w:val="none" w:sz="0" w:space="0" w:color="auto"/>
        <w:right w:val="none" w:sz="0" w:space="0" w:color="auto"/>
      </w:divBdr>
    </w:div>
    <w:div w:id="2075345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rdoch.edu.au/elaw/issues/v7n2/struensee72.html" TargetMode="External"/><Relationship Id="rId12" Type="http://schemas.openxmlformats.org/officeDocument/2006/relationships/hyperlink" Target="http://www.ncbi.nlm.nih.gov/pmc/articles/PMC3651545/" TargetMode="External"/><Relationship Id="rId13" Type="http://schemas.openxmlformats.org/officeDocument/2006/relationships/hyperlink" Target="http://www.fairobserver.com/region/north_america/combating-sex-trafficking-history/" TargetMode="External"/><Relationship Id="rId14" Type="http://schemas.openxmlformats.org/officeDocument/2006/relationships/hyperlink" Target="http://web.ebscohost.com/ehost/pdfviewer/pdfviewer?sid=df3126d6-3649-4bd7-9140-10f4ec6def20%40sessionmgr4005&amp;vid=9&amp;hid=421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term=Deshpande%20NA%5Bauth%5D"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polarisproject.org/human-trafficking/sex-trafficking-in-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9487</Characters>
  <Application>Microsoft Macintosh Word</Application>
  <DocSecurity>0</DocSecurity>
  <Lines>379</Lines>
  <Paragraphs>107</Paragraphs>
  <ScaleCrop>false</ScaleCrop>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Liu</dc:creator>
  <cp:keywords/>
  <dc:description/>
  <cp:lastModifiedBy>ann Liu</cp:lastModifiedBy>
  <cp:revision>2</cp:revision>
  <dcterms:created xsi:type="dcterms:W3CDTF">2015-06-05T09:22:00Z</dcterms:created>
  <dcterms:modified xsi:type="dcterms:W3CDTF">2015-06-05T09:22:00Z</dcterms:modified>
</cp:coreProperties>
</file>