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97712" w14:textId="77777777" w:rsidR="00A05160" w:rsidRPr="00DA44F7" w:rsidRDefault="00A05160" w:rsidP="00A05160">
      <w:pPr>
        <w:spacing w:line="480" w:lineRule="auto"/>
        <w:rPr>
          <w:rFonts w:ascii="Times New Roman" w:hAnsi="Times New Roman" w:cs="Times New Roman"/>
        </w:rPr>
      </w:pPr>
      <w:r w:rsidRPr="00DA44F7">
        <w:rPr>
          <w:rFonts w:ascii="Times New Roman" w:hAnsi="Times New Roman" w:cs="Times New Roman"/>
        </w:rPr>
        <w:t>Christina Mejia</w:t>
      </w:r>
    </w:p>
    <w:p w14:paraId="5CF9BF5C" w14:textId="77777777" w:rsidR="00A05160" w:rsidRPr="00DA44F7" w:rsidRDefault="00A05160" w:rsidP="00A05160">
      <w:pPr>
        <w:spacing w:line="480" w:lineRule="auto"/>
        <w:rPr>
          <w:rFonts w:ascii="Times New Roman" w:hAnsi="Times New Roman" w:cs="Times New Roman"/>
        </w:rPr>
      </w:pPr>
      <w:r w:rsidRPr="00DA44F7">
        <w:rPr>
          <w:rFonts w:ascii="Times New Roman" w:hAnsi="Times New Roman" w:cs="Times New Roman"/>
        </w:rPr>
        <w:t>Delany-Ullman</w:t>
      </w:r>
    </w:p>
    <w:p w14:paraId="742F13BF" w14:textId="77777777" w:rsidR="00A05160" w:rsidRPr="00DA44F7" w:rsidRDefault="00A05160" w:rsidP="00A05160">
      <w:pPr>
        <w:spacing w:line="480" w:lineRule="auto"/>
        <w:rPr>
          <w:rFonts w:ascii="Times New Roman" w:hAnsi="Times New Roman" w:cs="Times New Roman"/>
        </w:rPr>
      </w:pPr>
      <w:r w:rsidRPr="00DA44F7">
        <w:rPr>
          <w:rFonts w:ascii="Times New Roman" w:hAnsi="Times New Roman" w:cs="Times New Roman"/>
        </w:rPr>
        <w:t xml:space="preserve">Writing 37 </w:t>
      </w:r>
    </w:p>
    <w:p w14:paraId="4D1572BC" w14:textId="4CFE1BC8" w:rsidR="00A05160" w:rsidRPr="00DA44F7" w:rsidRDefault="005D5A79" w:rsidP="00A05160">
      <w:pPr>
        <w:spacing w:line="480" w:lineRule="auto"/>
        <w:rPr>
          <w:rFonts w:ascii="Times New Roman" w:hAnsi="Times New Roman" w:cs="Times New Roman"/>
        </w:rPr>
      </w:pPr>
      <w:r>
        <w:rPr>
          <w:rFonts w:ascii="Times New Roman" w:hAnsi="Times New Roman" w:cs="Times New Roman"/>
        </w:rPr>
        <w:t>23</w:t>
      </w:r>
      <w:r w:rsidR="00A05160" w:rsidRPr="00DA44F7">
        <w:rPr>
          <w:rFonts w:ascii="Times New Roman" w:hAnsi="Times New Roman" w:cs="Times New Roman"/>
        </w:rPr>
        <w:t xml:space="preserve"> November 2015</w:t>
      </w:r>
    </w:p>
    <w:p w14:paraId="4ADF62F3" w14:textId="05AAE7C5" w:rsidR="00A05160" w:rsidRPr="00DA44F7" w:rsidRDefault="00A05160" w:rsidP="00A05160">
      <w:pPr>
        <w:spacing w:line="480" w:lineRule="auto"/>
        <w:rPr>
          <w:rFonts w:ascii="Times New Roman" w:hAnsi="Times New Roman" w:cs="Times New Roman"/>
        </w:rPr>
      </w:pPr>
      <w:r w:rsidRPr="00DA44F7">
        <w:rPr>
          <w:rFonts w:ascii="Times New Roman" w:hAnsi="Times New Roman" w:cs="Times New Roman"/>
        </w:rPr>
        <w:t xml:space="preserve">Word Count: </w:t>
      </w:r>
      <w:r w:rsidR="00315AFA">
        <w:rPr>
          <w:rFonts w:ascii="Times New Roman" w:hAnsi="Times New Roman" w:cs="Times New Roman"/>
        </w:rPr>
        <w:t>1370</w:t>
      </w:r>
    </w:p>
    <w:p w14:paraId="76E3D725" w14:textId="77777777" w:rsidR="00A05160" w:rsidRDefault="00A05160" w:rsidP="00A05160">
      <w:pPr>
        <w:spacing w:line="480" w:lineRule="auto"/>
        <w:jc w:val="center"/>
        <w:rPr>
          <w:rFonts w:ascii="Times New Roman" w:hAnsi="Times New Roman" w:cs="Times New Roman"/>
        </w:rPr>
      </w:pPr>
      <w:commentRangeStart w:id="0"/>
      <w:r>
        <w:rPr>
          <w:rFonts w:ascii="Times New Roman" w:hAnsi="Times New Roman" w:cs="Times New Roman"/>
        </w:rPr>
        <w:t xml:space="preserve">Teenage Development: </w:t>
      </w:r>
    </w:p>
    <w:p w14:paraId="1DC1A29A" w14:textId="77777777" w:rsidR="00A05160" w:rsidRPr="00DA44F7" w:rsidRDefault="00A05160" w:rsidP="00A05160">
      <w:pPr>
        <w:spacing w:line="480" w:lineRule="auto"/>
        <w:jc w:val="center"/>
        <w:rPr>
          <w:rFonts w:ascii="Times New Roman" w:hAnsi="Times New Roman" w:cs="Times New Roman"/>
        </w:rPr>
      </w:pPr>
      <w:r>
        <w:rPr>
          <w:rFonts w:ascii="Times New Roman" w:hAnsi="Times New Roman" w:cs="Times New Roman"/>
        </w:rPr>
        <w:t>The Effects of Genre and Rhetorical Strategies on Audience</w:t>
      </w:r>
    </w:p>
    <w:commentRangeEnd w:id="0"/>
    <w:p w14:paraId="2887A0AC" w14:textId="77777777" w:rsidR="00A05160" w:rsidRPr="00DA44F7" w:rsidRDefault="00656BC7" w:rsidP="00A05160">
      <w:pPr>
        <w:spacing w:line="480" w:lineRule="auto"/>
        <w:rPr>
          <w:rFonts w:ascii="Times New Roman" w:hAnsi="Times New Roman" w:cs="Times New Roman"/>
          <w:u w:val="single"/>
        </w:rPr>
      </w:pPr>
      <w:r>
        <w:rPr>
          <w:rStyle w:val="CommentReference"/>
        </w:rPr>
        <w:commentReference w:id="0"/>
      </w:r>
      <w:r w:rsidR="00A05160" w:rsidRPr="00DA44F7">
        <w:rPr>
          <w:rFonts w:ascii="Times New Roman" w:hAnsi="Times New Roman" w:cs="Times New Roman"/>
        </w:rPr>
        <w:tab/>
        <w:t xml:space="preserve">In today’s society, the moment in which a soldier departs for war is often portrayed in news media such as television. However, the way teenagers react and behave following their parent’s departure is rarely depicted. For this reason, I chose to write an informational blog post to be published in the </w:t>
      </w:r>
      <w:r w:rsidR="00A05160" w:rsidRPr="00DA44F7">
        <w:rPr>
          <w:rFonts w:ascii="Times New Roman" w:hAnsi="Times New Roman" w:cs="Times New Roman"/>
          <w:i/>
        </w:rPr>
        <w:t xml:space="preserve">Military Spouse </w:t>
      </w:r>
      <w:r w:rsidR="00A05160" w:rsidRPr="00DA44F7">
        <w:rPr>
          <w:rFonts w:ascii="Times New Roman" w:hAnsi="Times New Roman" w:cs="Times New Roman"/>
        </w:rPr>
        <w:t xml:space="preserve">magazine. My intention with this post is to </w:t>
      </w:r>
      <w:commentRangeStart w:id="1"/>
      <w:r w:rsidR="00A05160" w:rsidRPr="00DA44F7">
        <w:rPr>
          <w:rFonts w:ascii="Times New Roman" w:hAnsi="Times New Roman" w:cs="Times New Roman"/>
        </w:rPr>
        <w:t xml:space="preserve">inform military moms on what to </w:t>
      </w:r>
      <w:proofErr w:type="gramStart"/>
      <w:r w:rsidR="00A05160" w:rsidRPr="00DA44F7">
        <w:rPr>
          <w:rFonts w:ascii="Times New Roman" w:hAnsi="Times New Roman" w:cs="Times New Roman"/>
        </w:rPr>
        <w:t>expect</w:t>
      </w:r>
      <w:proofErr w:type="gramEnd"/>
      <w:r w:rsidR="00A05160" w:rsidRPr="00DA44F7">
        <w:rPr>
          <w:rFonts w:ascii="Times New Roman" w:hAnsi="Times New Roman" w:cs="Times New Roman"/>
        </w:rPr>
        <w:t xml:space="preserve"> as their child grows into a teenager in a household where one parent is deployed overseas</w:t>
      </w:r>
      <w:commentRangeEnd w:id="1"/>
      <w:r w:rsidR="000D3113">
        <w:rPr>
          <w:rStyle w:val="CommentReference"/>
        </w:rPr>
        <w:commentReference w:id="1"/>
      </w:r>
      <w:r w:rsidR="00A05160" w:rsidRPr="00DA44F7">
        <w:rPr>
          <w:rFonts w:ascii="Times New Roman" w:hAnsi="Times New Roman" w:cs="Times New Roman"/>
        </w:rPr>
        <w:t xml:space="preserve">. The </w:t>
      </w:r>
      <w:r w:rsidR="00A05160" w:rsidRPr="00DA44F7">
        <w:rPr>
          <w:rFonts w:ascii="Times New Roman" w:hAnsi="Times New Roman" w:cs="Times New Roman"/>
          <w:i/>
        </w:rPr>
        <w:t>Military Spouse</w:t>
      </w:r>
      <w:r w:rsidR="00A05160" w:rsidRPr="00DA44F7">
        <w:rPr>
          <w:rFonts w:ascii="Times New Roman" w:hAnsi="Times New Roman" w:cs="Times New Roman"/>
        </w:rPr>
        <w:t xml:space="preserve"> magazine is an ideal place of publication for my blog because its readers consist of upper middle class military spouses in which 71% of them have children. </w:t>
      </w:r>
      <w:commentRangeStart w:id="2"/>
      <w:r w:rsidR="00A05160" w:rsidRPr="00DA44F7">
        <w:rPr>
          <w:rFonts w:ascii="Times New Roman" w:hAnsi="Times New Roman" w:cs="Times New Roman"/>
        </w:rPr>
        <w:t xml:space="preserve">The audience of this magazine would be interested in the topic of this blog because since they have kids, they share strong familial values. They are aware of the importance of ensuring that their children develop into emotionally stable individuals during their teenage years. </w:t>
      </w:r>
      <w:commentRangeEnd w:id="2"/>
      <w:r w:rsidR="00CB34D4">
        <w:rPr>
          <w:rStyle w:val="CommentReference"/>
        </w:rPr>
        <w:commentReference w:id="2"/>
      </w:r>
      <w:r w:rsidR="00A05160" w:rsidRPr="00DA44F7">
        <w:rPr>
          <w:rFonts w:ascii="Times New Roman" w:hAnsi="Times New Roman" w:cs="Times New Roman"/>
        </w:rPr>
        <w:t xml:space="preserve">Growing up with a father who was constantly absent from home because of work, I am familiar with what is like to behave as a role model for younger siblings.  Although the situation in my household was not military related in any way, I believe the stress involved with having to step up and become a responsible example for younger siblings to follow is universal. </w:t>
      </w:r>
      <w:r w:rsidR="00A05160" w:rsidRPr="00DA44F7">
        <w:rPr>
          <w:rFonts w:ascii="Times New Roman" w:hAnsi="Times New Roman" w:cs="Times New Roman"/>
          <w:u w:val="single"/>
        </w:rPr>
        <w:t xml:space="preserve">To meet the needs and expectations of a blog written for the readers of the </w:t>
      </w:r>
      <w:r w:rsidR="00A05160" w:rsidRPr="00DA44F7">
        <w:rPr>
          <w:rFonts w:ascii="Times New Roman" w:hAnsi="Times New Roman" w:cs="Times New Roman"/>
          <w:i/>
          <w:u w:val="single"/>
        </w:rPr>
        <w:t>Military Spouse</w:t>
      </w:r>
      <w:r w:rsidR="00A05160" w:rsidRPr="00DA44F7">
        <w:rPr>
          <w:rFonts w:ascii="Times New Roman" w:hAnsi="Times New Roman" w:cs="Times New Roman"/>
          <w:u w:val="single"/>
        </w:rPr>
        <w:t xml:space="preserve"> magazine, I have utilized the genre conventions of opening lines that entice the readers to read my blog, the </w:t>
      </w:r>
      <w:r w:rsidR="00A05160" w:rsidRPr="00DA44F7">
        <w:rPr>
          <w:rFonts w:ascii="Times New Roman" w:hAnsi="Times New Roman" w:cs="Times New Roman"/>
          <w:u w:val="single"/>
        </w:rPr>
        <w:lastRenderedPageBreak/>
        <w:t xml:space="preserve">inclusion of outside resources to add depth to my project and the discussion of opposing viewpoints. In addition, I incorporated </w:t>
      </w:r>
      <w:r w:rsidR="00A05160">
        <w:rPr>
          <w:rFonts w:ascii="Times New Roman" w:hAnsi="Times New Roman" w:cs="Times New Roman"/>
          <w:u w:val="single"/>
        </w:rPr>
        <w:t xml:space="preserve">anecdotes and </w:t>
      </w:r>
      <w:commentRangeStart w:id="3"/>
      <w:r w:rsidR="00A05160">
        <w:rPr>
          <w:rFonts w:ascii="Times New Roman" w:hAnsi="Times New Roman" w:cs="Times New Roman"/>
          <w:u w:val="single"/>
        </w:rPr>
        <w:t>similes</w:t>
      </w:r>
      <w:commentRangeEnd w:id="3"/>
      <w:r w:rsidR="007B15D5">
        <w:rPr>
          <w:rStyle w:val="CommentReference"/>
        </w:rPr>
        <w:commentReference w:id="3"/>
      </w:r>
      <w:r w:rsidR="00A05160">
        <w:rPr>
          <w:rFonts w:ascii="Times New Roman" w:hAnsi="Times New Roman" w:cs="Times New Roman"/>
          <w:u w:val="single"/>
        </w:rPr>
        <w:t xml:space="preserve"> in</w:t>
      </w:r>
      <w:r w:rsidR="00A05160" w:rsidRPr="00DA44F7">
        <w:rPr>
          <w:rFonts w:ascii="Times New Roman" w:hAnsi="Times New Roman" w:cs="Times New Roman"/>
          <w:u w:val="single"/>
        </w:rPr>
        <w:t xml:space="preserve"> my blog in order to convey my message that the stress of living in a household where one parent is deployed overseas can</w:t>
      </w:r>
      <w:r w:rsidR="00A05160">
        <w:rPr>
          <w:rFonts w:ascii="Times New Roman" w:hAnsi="Times New Roman" w:cs="Times New Roman"/>
          <w:u w:val="single"/>
        </w:rPr>
        <w:t xml:space="preserve"> either</w:t>
      </w:r>
      <w:r w:rsidR="00A05160" w:rsidRPr="00DA44F7">
        <w:rPr>
          <w:rFonts w:ascii="Times New Roman" w:hAnsi="Times New Roman" w:cs="Times New Roman"/>
          <w:u w:val="single"/>
        </w:rPr>
        <w:t xml:space="preserve"> be beneficial</w:t>
      </w:r>
      <w:r w:rsidR="00A05160">
        <w:rPr>
          <w:rFonts w:ascii="Times New Roman" w:hAnsi="Times New Roman" w:cs="Times New Roman"/>
          <w:u w:val="single"/>
        </w:rPr>
        <w:t xml:space="preserve"> or detrimental</w:t>
      </w:r>
      <w:r w:rsidR="00A05160" w:rsidRPr="00DA44F7">
        <w:rPr>
          <w:rFonts w:ascii="Times New Roman" w:hAnsi="Times New Roman" w:cs="Times New Roman"/>
          <w:u w:val="single"/>
        </w:rPr>
        <w:t xml:space="preserve"> to a teenager’s well being. </w:t>
      </w:r>
    </w:p>
    <w:p w14:paraId="762BBF32" w14:textId="77777777" w:rsidR="00A05160" w:rsidRPr="00DA44F7" w:rsidRDefault="00A05160" w:rsidP="00A05160">
      <w:pPr>
        <w:spacing w:line="480" w:lineRule="auto"/>
        <w:rPr>
          <w:rFonts w:ascii="Times New Roman" w:hAnsi="Times New Roman" w:cs="Times New Roman"/>
        </w:rPr>
      </w:pPr>
      <w:r w:rsidRPr="00DA44F7">
        <w:rPr>
          <w:rFonts w:ascii="Times New Roman" w:hAnsi="Times New Roman" w:cs="Times New Roman"/>
        </w:rPr>
        <w:tab/>
        <w:t xml:space="preserve">The opening lines of a blog are one of the most important aspects that contribute to the success of your post. This is the first thing that will grasp </w:t>
      </w:r>
      <w:commentRangeStart w:id="4"/>
      <w:r w:rsidRPr="00DA44F7">
        <w:rPr>
          <w:rFonts w:ascii="Times New Roman" w:hAnsi="Times New Roman" w:cs="Times New Roman"/>
        </w:rPr>
        <w:t>your</w:t>
      </w:r>
      <w:commentRangeEnd w:id="4"/>
      <w:r w:rsidR="00B93EF9">
        <w:rPr>
          <w:rStyle w:val="CommentReference"/>
        </w:rPr>
        <w:commentReference w:id="4"/>
      </w:r>
      <w:r w:rsidRPr="00DA44F7">
        <w:rPr>
          <w:rFonts w:ascii="Times New Roman" w:hAnsi="Times New Roman" w:cs="Times New Roman"/>
        </w:rPr>
        <w:t xml:space="preserve"> reader’s interest. If a blog begins with a dull statement, readers will simply glance over your work without reading it to its entirety. For purposes of my blog, the opening line of my post was, “Have you ever looked your child in the eye at bedtime and wondered what kind of person he will grow into?”(Mejia). </w:t>
      </w:r>
      <w:commentRangeStart w:id="5"/>
      <w:r w:rsidRPr="00DA44F7">
        <w:rPr>
          <w:rFonts w:ascii="Times New Roman" w:hAnsi="Times New Roman" w:cs="Times New Roman"/>
        </w:rPr>
        <w:t>By asking if they have ever looked their child, “in the eye at bedtime” I appeal to my audience’s shared belief of the importance of family time</w:t>
      </w:r>
      <w:commentRangeEnd w:id="5"/>
      <w:r w:rsidR="00F3077B">
        <w:rPr>
          <w:rStyle w:val="CommentReference"/>
        </w:rPr>
        <w:commentReference w:id="5"/>
      </w:r>
      <w:r w:rsidRPr="00DA44F7">
        <w:rPr>
          <w:rFonts w:ascii="Times New Roman" w:hAnsi="Times New Roman" w:cs="Times New Roman"/>
        </w:rPr>
        <w:t xml:space="preserve">. According to Aha! Parenting Blog, bedtimes are, “companionable, safe moments of connections between you and your child.” I am attempting to form a personal connection with my readers by referencing bedtimes in the opening of my blog. This will, in turn, intrigue them to completely read my post. </w:t>
      </w:r>
    </w:p>
    <w:p w14:paraId="0752E3C5" w14:textId="18AED628" w:rsidR="00A05160" w:rsidRPr="00DA44F7" w:rsidRDefault="00A05160" w:rsidP="00A05160">
      <w:pPr>
        <w:spacing w:line="480" w:lineRule="auto"/>
        <w:rPr>
          <w:rFonts w:ascii="Times New Roman" w:hAnsi="Times New Roman" w:cs="Times New Roman"/>
        </w:rPr>
      </w:pPr>
      <w:r w:rsidRPr="00DA44F7">
        <w:rPr>
          <w:rFonts w:ascii="Times New Roman" w:hAnsi="Times New Roman" w:cs="Times New Roman"/>
        </w:rPr>
        <w:tab/>
        <w:t xml:space="preserve">Another convention of an informational blog written for the </w:t>
      </w:r>
      <w:r w:rsidRPr="00DA44F7">
        <w:rPr>
          <w:rFonts w:ascii="Times New Roman" w:hAnsi="Times New Roman" w:cs="Times New Roman"/>
          <w:i/>
        </w:rPr>
        <w:t>Military Spouse</w:t>
      </w:r>
      <w:r w:rsidRPr="00DA44F7">
        <w:rPr>
          <w:rFonts w:ascii="Times New Roman" w:hAnsi="Times New Roman" w:cs="Times New Roman"/>
        </w:rPr>
        <w:t xml:space="preserve"> magazine</w:t>
      </w:r>
      <w:r w:rsidRPr="00DA44F7">
        <w:rPr>
          <w:rFonts w:ascii="Times New Roman" w:hAnsi="Times New Roman" w:cs="Times New Roman"/>
          <w:i/>
        </w:rPr>
        <w:t xml:space="preserve"> </w:t>
      </w:r>
      <w:r w:rsidRPr="00DA44F7">
        <w:rPr>
          <w:rFonts w:ascii="Times New Roman" w:hAnsi="Times New Roman" w:cs="Times New Roman"/>
        </w:rPr>
        <w:t xml:space="preserve">that I used in my project was the inclusion of outside resources. </w:t>
      </w:r>
      <w:commentRangeStart w:id="6"/>
      <w:r w:rsidRPr="00DA44F7">
        <w:rPr>
          <w:rFonts w:ascii="Times New Roman" w:hAnsi="Times New Roman" w:cs="Times New Roman"/>
        </w:rPr>
        <w:t>By adding outside resources, I demonstrate to my readers that I have researched the topic extensively</w:t>
      </w:r>
      <w:commentRangeEnd w:id="6"/>
      <w:r w:rsidR="00F3077B">
        <w:rPr>
          <w:rStyle w:val="CommentReference"/>
        </w:rPr>
        <w:commentReference w:id="6"/>
      </w:r>
      <w:r w:rsidRPr="00DA44F7">
        <w:rPr>
          <w:rFonts w:ascii="Times New Roman" w:hAnsi="Times New Roman" w:cs="Times New Roman"/>
        </w:rPr>
        <w:t>. Consequently, I prove myself to be credible on discussing the issues pr</w:t>
      </w:r>
      <w:r w:rsidR="005E6794">
        <w:rPr>
          <w:rFonts w:ascii="Times New Roman" w:hAnsi="Times New Roman" w:cs="Times New Roman"/>
        </w:rPr>
        <w:t>esented in my blog. For example,</w:t>
      </w:r>
      <w:r w:rsidRPr="00DA44F7">
        <w:rPr>
          <w:rFonts w:ascii="Times New Roman" w:hAnsi="Times New Roman" w:cs="Times New Roman"/>
        </w:rPr>
        <w:t xml:space="preserve"> I referenced a public health doctor in order to explain to my readers that, </w:t>
      </w:r>
      <w:commentRangeStart w:id="7"/>
      <w:r w:rsidRPr="00DA44F7">
        <w:rPr>
          <w:rFonts w:ascii="Times New Roman" w:hAnsi="Times New Roman" w:cs="Times New Roman"/>
        </w:rPr>
        <w:t xml:space="preserve">“exposure to parental support in childhood is associated with indicators of psychological and physical health” </w:t>
      </w:r>
      <w:commentRangeEnd w:id="7"/>
      <w:r w:rsidR="00A52907">
        <w:rPr>
          <w:rStyle w:val="CommentReference"/>
        </w:rPr>
        <w:commentReference w:id="7"/>
      </w:r>
      <w:r w:rsidRPr="00DA44F7">
        <w:rPr>
          <w:rFonts w:ascii="Times New Roman" w:hAnsi="Times New Roman" w:cs="Times New Roman"/>
        </w:rPr>
        <w:t xml:space="preserve">(Mejia). This citation was meant to educate my readers on the impact that strong support groups have on the “psychological and physical health” of their children. Once the audience understands this concept, they will become aware of ways to raise their children so as they reach their teenage years, they will be able to benefit from the stress involved with living in the absence of one parent. The audience of </w:t>
      </w:r>
      <w:r w:rsidRPr="00DA44F7">
        <w:rPr>
          <w:rFonts w:ascii="Times New Roman" w:hAnsi="Times New Roman" w:cs="Times New Roman"/>
          <w:i/>
        </w:rPr>
        <w:t xml:space="preserve">Military </w:t>
      </w:r>
      <w:r w:rsidRPr="00DA44F7">
        <w:rPr>
          <w:rFonts w:ascii="Times New Roman" w:hAnsi="Times New Roman" w:cs="Times New Roman"/>
        </w:rPr>
        <w:t>Spouse, which consists of military spouses with children, would be interested in this piece of information because they would want to know what they should be doing in order to raise their children in the best way possible.</w:t>
      </w:r>
    </w:p>
    <w:p w14:paraId="11F8A0C3" w14:textId="77777777" w:rsidR="00A05160" w:rsidRPr="00DA44F7" w:rsidRDefault="00A05160" w:rsidP="00A05160">
      <w:pPr>
        <w:spacing w:line="480" w:lineRule="auto"/>
        <w:rPr>
          <w:rFonts w:ascii="Times New Roman" w:hAnsi="Times New Roman" w:cs="Times New Roman"/>
        </w:rPr>
      </w:pPr>
      <w:r w:rsidRPr="00DA44F7">
        <w:rPr>
          <w:rFonts w:ascii="Times New Roman" w:hAnsi="Times New Roman" w:cs="Times New Roman"/>
        </w:rPr>
        <w:tab/>
        <w:t xml:space="preserve">In addition, blogs often recognize any opposing viewpoints and refute them. This convention is used by bloggers to add depth to their post in order to make it more interesting for the audience to read. </w:t>
      </w:r>
      <w:commentRangeStart w:id="8"/>
      <w:r w:rsidRPr="00DA44F7">
        <w:rPr>
          <w:rFonts w:ascii="Times New Roman" w:hAnsi="Times New Roman" w:cs="Times New Roman"/>
        </w:rPr>
        <w:t xml:space="preserve">The opposing viewpoint that I addressed in my blog had to do with the fact that despite having a positive upbringing, military teens might still struggle with the stress associated with a single family home. </w:t>
      </w:r>
      <w:commentRangeEnd w:id="8"/>
      <w:r w:rsidR="00836746">
        <w:rPr>
          <w:rStyle w:val="CommentReference"/>
        </w:rPr>
        <w:commentReference w:id="8"/>
      </w:r>
      <w:r w:rsidRPr="00DA44F7">
        <w:rPr>
          <w:rFonts w:ascii="Times New Roman" w:hAnsi="Times New Roman" w:cs="Times New Roman"/>
        </w:rPr>
        <w:t>To address this, I suggest ways that military moms can help their teen cope with the stress. For example, based on psychological research, I recommended that parents of struggling teens, “</w:t>
      </w:r>
      <w:commentRangeStart w:id="10"/>
      <w:r w:rsidRPr="00DA44F7">
        <w:rPr>
          <w:rFonts w:ascii="Times New Roman" w:hAnsi="Times New Roman" w:cs="Times New Roman"/>
        </w:rPr>
        <w:t>recognize the causes of your teen’s stress, and encourage him to discuss his personal feelings with you</w:t>
      </w:r>
      <w:commentRangeEnd w:id="10"/>
      <w:r w:rsidR="00836746">
        <w:rPr>
          <w:rStyle w:val="CommentReference"/>
        </w:rPr>
        <w:commentReference w:id="10"/>
      </w:r>
      <w:r w:rsidRPr="00DA44F7">
        <w:rPr>
          <w:rFonts w:ascii="Times New Roman" w:hAnsi="Times New Roman" w:cs="Times New Roman"/>
        </w:rPr>
        <w:t xml:space="preserve">” (Mejia). Stating that military moms should motivate their teens to, “discuss his personal feelings” with them, is another way of appealing to my reader’s familial values. Although the readers of </w:t>
      </w:r>
      <w:r w:rsidRPr="00DA44F7">
        <w:rPr>
          <w:rFonts w:ascii="Times New Roman" w:hAnsi="Times New Roman" w:cs="Times New Roman"/>
          <w:i/>
        </w:rPr>
        <w:t xml:space="preserve">Military Spouse </w:t>
      </w:r>
      <w:r w:rsidRPr="00DA44F7">
        <w:rPr>
          <w:rFonts w:ascii="Times New Roman" w:hAnsi="Times New Roman" w:cs="Times New Roman"/>
        </w:rPr>
        <w:t xml:space="preserve">are already aware </w:t>
      </w:r>
      <w:r>
        <w:rPr>
          <w:rFonts w:ascii="Times New Roman" w:hAnsi="Times New Roman" w:cs="Times New Roman"/>
        </w:rPr>
        <w:t>that they should have</w:t>
      </w:r>
      <w:r w:rsidRPr="00DA44F7">
        <w:rPr>
          <w:rFonts w:ascii="Times New Roman" w:hAnsi="Times New Roman" w:cs="Times New Roman"/>
        </w:rPr>
        <w:t xml:space="preserve"> a strong connection with their kids, that quote from my blog will demonstrate to them that forming a bond with their teens will help them be able to manage their stress in the long run. </w:t>
      </w:r>
    </w:p>
    <w:p w14:paraId="0A3C020E" w14:textId="423E335A" w:rsidR="00A05160" w:rsidRDefault="00A05160" w:rsidP="00A05160">
      <w:pPr>
        <w:spacing w:line="480" w:lineRule="auto"/>
        <w:rPr>
          <w:rFonts w:ascii="Times New Roman" w:eastAsia="Times New Roman" w:hAnsi="Times New Roman" w:cs="Times New Roman"/>
          <w:color w:val="373737"/>
          <w:shd w:val="clear" w:color="auto" w:fill="FFFFFF"/>
        </w:rPr>
      </w:pPr>
      <w:r w:rsidRPr="00DA44F7">
        <w:rPr>
          <w:rFonts w:ascii="Times New Roman" w:hAnsi="Times New Roman" w:cs="Times New Roman"/>
        </w:rPr>
        <w:tab/>
        <w:t xml:space="preserve">Besides incorporating the conventions associated with blogs and the </w:t>
      </w:r>
      <w:r w:rsidRPr="00DA44F7">
        <w:rPr>
          <w:rFonts w:ascii="Times New Roman" w:hAnsi="Times New Roman" w:cs="Times New Roman"/>
          <w:i/>
        </w:rPr>
        <w:t>Military Spouse</w:t>
      </w:r>
      <w:r w:rsidRPr="00DA44F7">
        <w:rPr>
          <w:rFonts w:ascii="Times New Roman" w:hAnsi="Times New Roman" w:cs="Times New Roman"/>
        </w:rPr>
        <w:t xml:space="preserve"> publication, I utilized elements of story telling such as anecdotes in order to show my readers that some teens are capable of benefiting from the stresses involved with having a parent deployed to war. The anecdote that was most effective in my project begins by asking readers to imagine, “what would occur if the worry that your younger children </w:t>
      </w:r>
      <w:r w:rsidR="005E6794">
        <w:rPr>
          <w:rFonts w:ascii="Times New Roman" w:hAnsi="Times New Roman" w:cs="Times New Roman"/>
        </w:rPr>
        <w:t>felt</w:t>
      </w:r>
      <w:r w:rsidRPr="00DA44F7">
        <w:rPr>
          <w:rFonts w:ascii="Times New Roman" w:hAnsi="Times New Roman" w:cs="Times New Roman"/>
        </w:rPr>
        <w:t xml:space="preserve"> for their deployed parent </w:t>
      </w:r>
      <w:r w:rsidR="0058200B">
        <w:rPr>
          <w:rFonts w:ascii="Times New Roman" w:hAnsi="Times New Roman" w:cs="Times New Roman"/>
        </w:rPr>
        <w:t>invaded their thoughts”(Mejia).</w:t>
      </w:r>
      <w:r w:rsidRPr="00DA44F7">
        <w:rPr>
          <w:rFonts w:ascii="Times New Roman" w:hAnsi="Times New Roman" w:cs="Times New Roman"/>
        </w:rPr>
        <w:t xml:space="preserve"> By personifying the children’s worry and describing it as “invading their thoughts” readers are able to acknowledge the extent of how younger children</w:t>
      </w:r>
      <w:r w:rsidR="005E6794">
        <w:rPr>
          <w:rFonts w:ascii="Times New Roman" w:hAnsi="Times New Roman" w:cs="Times New Roman"/>
        </w:rPr>
        <w:t xml:space="preserve"> can become emotionally unstable after their parent’s deployment. </w:t>
      </w:r>
      <w:r w:rsidRPr="00DA44F7">
        <w:rPr>
          <w:rFonts w:ascii="Times New Roman" w:hAnsi="Times New Roman" w:cs="Times New Roman"/>
        </w:rPr>
        <w:t>I continued that anecdote by stating that the older siblings will offer a shoulder to cry on</w:t>
      </w:r>
      <w:r w:rsidR="005E6794">
        <w:rPr>
          <w:rFonts w:ascii="Times New Roman" w:hAnsi="Times New Roman" w:cs="Times New Roman"/>
        </w:rPr>
        <w:t xml:space="preserve"> and provide emotional support. This proves that their </w:t>
      </w:r>
      <w:r w:rsidR="005E6794" w:rsidRPr="00DA44F7">
        <w:rPr>
          <w:rFonts w:ascii="Times New Roman" w:hAnsi="Times New Roman" w:cs="Times New Roman"/>
        </w:rPr>
        <w:t xml:space="preserve">older siblings </w:t>
      </w:r>
      <w:r w:rsidR="005E6794">
        <w:rPr>
          <w:rFonts w:ascii="Times New Roman" w:hAnsi="Times New Roman" w:cs="Times New Roman"/>
        </w:rPr>
        <w:t>will</w:t>
      </w:r>
      <w:r w:rsidR="005E6794" w:rsidRPr="00DA44F7">
        <w:rPr>
          <w:rFonts w:ascii="Times New Roman" w:hAnsi="Times New Roman" w:cs="Times New Roman"/>
        </w:rPr>
        <w:t xml:space="preserve"> help them get through rough days.</w:t>
      </w:r>
      <w:r w:rsidR="005E6794">
        <w:rPr>
          <w:rFonts w:ascii="Times New Roman" w:hAnsi="Times New Roman" w:cs="Times New Roman"/>
        </w:rPr>
        <w:t xml:space="preserve"> </w:t>
      </w:r>
      <w:r w:rsidRPr="00DA44F7">
        <w:rPr>
          <w:rFonts w:ascii="Times New Roman" w:hAnsi="Times New Roman" w:cs="Times New Roman"/>
        </w:rPr>
        <w:t xml:space="preserve">According to </w:t>
      </w:r>
      <w:proofErr w:type="spellStart"/>
      <w:r w:rsidRPr="00DA44F7">
        <w:rPr>
          <w:rFonts w:ascii="Times New Roman" w:hAnsi="Times New Roman" w:cs="Times New Roman"/>
        </w:rPr>
        <w:t>Ayra</w:t>
      </w:r>
      <w:proofErr w:type="spellEnd"/>
      <w:r w:rsidRPr="00DA44F7">
        <w:rPr>
          <w:rFonts w:ascii="Times New Roman" w:hAnsi="Times New Roman" w:cs="Times New Roman"/>
        </w:rPr>
        <w:t xml:space="preserve"> Moore, a writer for </w:t>
      </w:r>
      <w:r w:rsidRPr="00DA44F7">
        <w:rPr>
          <w:rFonts w:ascii="Times New Roman" w:hAnsi="Times New Roman" w:cs="Times New Roman"/>
          <w:i/>
        </w:rPr>
        <w:t>Live Strong</w:t>
      </w:r>
      <w:r w:rsidRPr="00DA44F7">
        <w:rPr>
          <w:rFonts w:ascii="Times New Roman" w:hAnsi="Times New Roman" w:cs="Times New Roman"/>
        </w:rPr>
        <w:t>, “</w:t>
      </w:r>
      <w:r w:rsidRPr="00DA44F7">
        <w:rPr>
          <w:rFonts w:ascii="Times New Roman" w:eastAsia="Times New Roman" w:hAnsi="Times New Roman" w:cs="Times New Roman"/>
          <w:color w:val="373737"/>
          <w:shd w:val="clear" w:color="auto" w:fill="FFFFFF"/>
        </w:rPr>
        <w:t>a younger child’s mental stability is also affected by how his older sibling responds to him” (Moore).</w:t>
      </w:r>
      <w:r>
        <w:rPr>
          <w:rFonts w:ascii="Times New Roman" w:eastAsia="Times New Roman" w:hAnsi="Times New Roman" w:cs="Times New Roman"/>
          <w:color w:val="373737"/>
          <w:shd w:val="clear" w:color="auto" w:fill="FFFFFF"/>
        </w:rPr>
        <w:t xml:space="preserve"> This demonstrates that the well being of children can be greatly impacted by the actions of older siblings in the absence of one parent. It forces the audience of my blog to consider how teenagers can gain a sense of responsibility from watching over their younger siblings. </w:t>
      </w:r>
    </w:p>
    <w:p w14:paraId="3B2782D1" w14:textId="3033CECF" w:rsidR="00A05160" w:rsidRDefault="00A05160" w:rsidP="00A0516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373737"/>
          <w:shd w:val="clear" w:color="auto" w:fill="FFFFFF"/>
        </w:rPr>
        <w:tab/>
      </w:r>
      <w:commentRangeStart w:id="11"/>
      <w:r w:rsidRPr="00EC17A5">
        <w:rPr>
          <w:rFonts w:ascii="Times New Roman" w:eastAsia="Times New Roman" w:hAnsi="Times New Roman" w:cs="Times New Roman"/>
          <w:color w:val="373737"/>
          <w:shd w:val="clear" w:color="auto" w:fill="FFFFFF"/>
        </w:rPr>
        <w:t>I</w:t>
      </w:r>
      <w:commentRangeEnd w:id="11"/>
      <w:r w:rsidR="003F49B3">
        <w:rPr>
          <w:rStyle w:val="CommentReference"/>
        </w:rPr>
        <w:commentReference w:id="11"/>
      </w:r>
      <w:r w:rsidRPr="00EC17A5">
        <w:rPr>
          <w:rFonts w:ascii="Times New Roman" w:eastAsia="Times New Roman" w:hAnsi="Times New Roman" w:cs="Times New Roman"/>
          <w:color w:val="373737"/>
          <w:shd w:val="clear" w:color="auto" w:fill="FFFFFF"/>
        </w:rPr>
        <w:t xml:space="preserve"> utilized similes in m</w:t>
      </w:r>
      <w:r w:rsidRPr="00EC17A5">
        <w:rPr>
          <w:rFonts w:ascii="Times New Roman" w:hAnsi="Times New Roman" w:cs="Times New Roman"/>
        </w:rPr>
        <w:t xml:space="preserve">y blog in order to explain to readers why teenagers might struggle with living in the absence of one parent. I stated that, “the lives of teenagers are already like a rollercoaster ride without all the added pressures of having to behave like an adult at an early age”(Mejia). Rollercoasters are fast-paced, typically involving a lot of quick turns and loops. Therefore by comparing teenage life to a “rollercoaster ride,” I intend to make my audience fully grasp the concept that teens face internal and external conflicts daily. Thus, it can be difficult for them to cope with having to step up and become responsible for their younger siblings. Psychologist Carl E. </w:t>
      </w:r>
      <w:proofErr w:type="spellStart"/>
      <w:r w:rsidRPr="00EC17A5">
        <w:rPr>
          <w:rFonts w:ascii="Times New Roman" w:hAnsi="Times New Roman" w:cs="Times New Roman"/>
        </w:rPr>
        <w:t>Pickhardt</w:t>
      </w:r>
      <w:proofErr w:type="spellEnd"/>
      <w:r w:rsidRPr="00EC17A5">
        <w:rPr>
          <w:rFonts w:ascii="Times New Roman" w:hAnsi="Times New Roman" w:cs="Times New Roman"/>
        </w:rPr>
        <w:t xml:space="preserve"> claims that, “</w:t>
      </w:r>
      <w:r>
        <w:rPr>
          <w:rFonts w:ascii="Times New Roman" w:eastAsia="Times New Roman" w:hAnsi="Times New Roman" w:cs="Times New Roman"/>
          <w:color w:val="000000"/>
        </w:rPr>
        <w:t xml:space="preserve">Come adolescence, </w:t>
      </w:r>
      <w:r w:rsidRPr="00EC17A5">
        <w:rPr>
          <w:rFonts w:ascii="Times New Roman" w:eastAsia="Times New Roman" w:hAnsi="Times New Roman" w:cs="Times New Roman"/>
          <w:color w:val="000000"/>
        </w:rPr>
        <w:t>identification can shift to embrace a more counter cultural definition, for example modeled by rebellious peers and outlaw icons of the popular culture.</w:t>
      </w:r>
      <w:r>
        <w:rPr>
          <w:rFonts w:ascii="Times New Roman" w:eastAsia="Times New Roman" w:hAnsi="Times New Roman" w:cs="Times New Roman"/>
          <w:color w:val="000000"/>
        </w:rPr>
        <w:t xml:space="preserve">” </w:t>
      </w:r>
      <w:commentRangeStart w:id="12"/>
      <w:r>
        <w:rPr>
          <w:rFonts w:ascii="Times New Roman" w:eastAsia="Times New Roman" w:hAnsi="Times New Roman" w:cs="Times New Roman"/>
          <w:color w:val="000000"/>
        </w:rPr>
        <w:t xml:space="preserve">This demonstrates that teenagers are often rebellious because those around them are influential to their behaviors and attitudes. </w:t>
      </w:r>
      <w:commentRangeEnd w:id="12"/>
      <w:r w:rsidR="00081979">
        <w:rPr>
          <w:rStyle w:val="CommentReference"/>
        </w:rPr>
        <w:commentReference w:id="12"/>
      </w:r>
      <w:r>
        <w:rPr>
          <w:rFonts w:ascii="Times New Roman" w:eastAsia="Times New Roman" w:hAnsi="Times New Roman" w:cs="Times New Roman"/>
          <w:color w:val="000000"/>
        </w:rPr>
        <w:t xml:space="preserve">Readers of my blog should recognize this when attempting to help their teenagers cope with the </w:t>
      </w:r>
      <w:r w:rsidR="00B346DA">
        <w:rPr>
          <w:rFonts w:ascii="Times New Roman" w:eastAsia="Times New Roman" w:hAnsi="Times New Roman" w:cs="Times New Roman"/>
          <w:color w:val="000000"/>
        </w:rPr>
        <w:t xml:space="preserve">added </w:t>
      </w:r>
      <w:r>
        <w:rPr>
          <w:rFonts w:ascii="Times New Roman" w:eastAsia="Times New Roman" w:hAnsi="Times New Roman" w:cs="Times New Roman"/>
          <w:color w:val="000000"/>
        </w:rPr>
        <w:t>stress brought on by their spouse’s deployment.</w:t>
      </w:r>
    </w:p>
    <w:p w14:paraId="75D25A73" w14:textId="77777777" w:rsidR="00A05160" w:rsidRDefault="00A05160" w:rsidP="00A0516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commentRangeStart w:id="13"/>
      <w:r>
        <w:rPr>
          <w:rFonts w:ascii="Times New Roman" w:eastAsia="Times New Roman" w:hAnsi="Times New Roman" w:cs="Times New Roman"/>
          <w:color w:val="000000"/>
        </w:rPr>
        <w:t xml:space="preserve">The process of writing my blog </w:t>
      </w:r>
      <w:commentRangeEnd w:id="13"/>
      <w:r w:rsidR="0058200B">
        <w:rPr>
          <w:rStyle w:val="CommentReference"/>
        </w:rPr>
        <w:commentReference w:id="13"/>
      </w:r>
      <w:r>
        <w:rPr>
          <w:rFonts w:ascii="Times New Roman" w:eastAsia="Times New Roman" w:hAnsi="Times New Roman" w:cs="Times New Roman"/>
          <w:color w:val="000000"/>
        </w:rPr>
        <w:t xml:space="preserve">taught me the importance of using rhetorical strategies to appeal to a specific audience. The needs and expectations of readers vary greatly depending on the place of publication and the genre of the writing. For example, I had to decide which conventions of blogs would produce the strongest impact on the readers for the </w:t>
      </w:r>
      <w:r>
        <w:rPr>
          <w:rFonts w:ascii="Times New Roman" w:eastAsia="Times New Roman" w:hAnsi="Times New Roman" w:cs="Times New Roman"/>
          <w:i/>
          <w:color w:val="000000"/>
        </w:rPr>
        <w:t>Military Spouse</w:t>
      </w:r>
      <w:r>
        <w:rPr>
          <w:rFonts w:ascii="Times New Roman" w:eastAsia="Times New Roman" w:hAnsi="Times New Roman" w:cs="Times New Roman"/>
          <w:color w:val="000000"/>
        </w:rPr>
        <w:t xml:space="preserve"> magazine. Those are the conventions that I incorporated into my blog and discussed in my companion essay. Through careful planning and multiple revisions, I believe I constructed my blog in ways that would intrigue the audience of </w:t>
      </w:r>
      <w:r>
        <w:rPr>
          <w:rFonts w:ascii="Times New Roman" w:eastAsia="Times New Roman" w:hAnsi="Times New Roman" w:cs="Times New Roman"/>
          <w:i/>
          <w:color w:val="000000"/>
        </w:rPr>
        <w:t>Military Spouse</w:t>
      </w:r>
      <w:r>
        <w:rPr>
          <w:rFonts w:ascii="Times New Roman" w:eastAsia="Times New Roman" w:hAnsi="Times New Roman" w:cs="Times New Roman"/>
          <w:color w:val="000000"/>
        </w:rPr>
        <w:t xml:space="preserve"> to read it. </w:t>
      </w:r>
    </w:p>
    <w:p w14:paraId="21E4D568" w14:textId="77777777" w:rsidR="00A05160" w:rsidRDefault="00A05160" w:rsidP="00A05160">
      <w:pPr>
        <w:spacing w:line="480" w:lineRule="auto"/>
        <w:rPr>
          <w:rFonts w:ascii="Times New Roman" w:eastAsia="Times New Roman" w:hAnsi="Times New Roman" w:cs="Times New Roman"/>
          <w:color w:val="000000"/>
        </w:rPr>
      </w:pPr>
    </w:p>
    <w:p w14:paraId="62DBB259" w14:textId="77777777" w:rsidR="00A05160" w:rsidRDefault="00A05160" w:rsidP="00A05160">
      <w:pPr>
        <w:spacing w:line="480" w:lineRule="auto"/>
        <w:rPr>
          <w:rFonts w:ascii="Times New Roman" w:eastAsia="Times New Roman" w:hAnsi="Times New Roman" w:cs="Times New Roman"/>
          <w:color w:val="000000"/>
        </w:rPr>
      </w:pPr>
    </w:p>
    <w:p w14:paraId="2155E9AF" w14:textId="77777777" w:rsidR="00A05160" w:rsidRDefault="00A05160" w:rsidP="00A05160">
      <w:pPr>
        <w:spacing w:line="480" w:lineRule="auto"/>
        <w:rPr>
          <w:rFonts w:ascii="Times New Roman" w:eastAsia="Times New Roman" w:hAnsi="Times New Roman" w:cs="Times New Roman"/>
          <w:color w:val="000000"/>
        </w:rPr>
      </w:pPr>
    </w:p>
    <w:p w14:paraId="77F2A0E2" w14:textId="77777777" w:rsidR="00A05160" w:rsidRDefault="00A05160" w:rsidP="00A05160">
      <w:pPr>
        <w:spacing w:line="480" w:lineRule="auto"/>
        <w:rPr>
          <w:rFonts w:ascii="Times New Roman" w:eastAsia="Times New Roman" w:hAnsi="Times New Roman" w:cs="Times New Roman"/>
          <w:color w:val="000000"/>
        </w:rPr>
      </w:pPr>
    </w:p>
    <w:p w14:paraId="3212F4CA" w14:textId="77777777" w:rsidR="00A05160" w:rsidRDefault="00A05160" w:rsidP="00A05160">
      <w:pPr>
        <w:spacing w:line="480" w:lineRule="auto"/>
        <w:rPr>
          <w:rFonts w:ascii="Times New Roman" w:eastAsia="Times New Roman" w:hAnsi="Times New Roman" w:cs="Times New Roman"/>
          <w:color w:val="000000"/>
        </w:rPr>
      </w:pPr>
    </w:p>
    <w:p w14:paraId="1C45B86F" w14:textId="77777777" w:rsidR="00A05160" w:rsidRDefault="00A05160" w:rsidP="00A05160">
      <w:pPr>
        <w:spacing w:line="480" w:lineRule="auto"/>
        <w:rPr>
          <w:rFonts w:ascii="Times New Roman" w:eastAsia="Times New Roman" w:hAnsi="Times New Roman" w:cs="Times New Roman"/>
          <w:color w:val="000000"/>
        </w:rPr>
      </w:pPr>
    </w:p>
    <w:p w14:paraId="39C14601" w14:textId="77777777" w:rsidR="00A05160" w:rsidRDefault="00A05160" w:rsidP="00A05160">
      <w:pPr>
        <w:spacing w:line="480" w:lineRule="auto"/>
        <w:rPr>
          <w:rFonts w:ascii="Times New Roman" w:eastAsia="Times New Roman" w:hAnsi="Times New Roman" w:cs="Times New Roman"/>
          <w:color w:val="000000"/>
        </w:rPr>
      </w:pPr>
    </w:p>
    <w:p w14:paraId="46A7595F" w14:textId="77777777" w:rsidR="00A05160" w:rsidRDefault="00A05160" w:rsidP="00A05160">
      <w:pPr>
        <w:spacing w:line="480" w:lineRule="auto"/>
        <w:rPr>
          <w:rFonts w:ascii="Times New Roman" w:eastAsia="Times New Roman" w:hAnsi="Times New Roman" w:cs="Times New Roman"/>
          <w:color w:val="000000"/>
        </w:rPr>
      </w:pPr>
    </w:p>
    <w:p w14:paraId="1D1C7684" w14:textId="77777777" w:rsidR="00A05160" w:rsidRDefault="00A05160" w:rsidP="00A05160">
      <w:pPr>
        <w:spacing w:line="480" w:lineRule="auto"/>
        <w:rPr>
          <w:rFonts w:ascii="Times New Roman" w:eastAsia="Times New Roman" w:hAnsi="Times New Roman" w:cs="Times New Roman"/>
          <w:color w:val="000000"/>
        </w:rPr>
      </w:pPr>
    </w:p>
    <w:p w14:paraId="67FB7A18" w14:textId="77777777" w:rsidR="00A05160" w:rsidRDefault="00A05160" w:rsidP="00A05160">
      <w:pPr>
        <w:spacing w:line="480" w:lineRule="auto"/>
        <w:rPr>
          <w:rFonts w:ascii="Times New Roman" w:eastAsia="Times New Roman" w:hAnsi="Times New Roman" w:cs="Times New Roman"/>
          <w:color w:val="000000"/>
        </w:rPr>
      </w:pPr>
    </w:p>
    <w:p w14:paraId="3587EA3F" w14:textId="77777777" w:rsidR="00A05160" w:rsidRDefault="00A05160" w:rsidP="00A05160">
      <w:pPr>
        <w:spacing w:line="480" w:lineRule="auto"/>
        <w:rPr>
          <w:rFonts w:ascii="Times New Roman" w:eastAsia="Times New Roman" w:hAnsi="Times New Roman" w:cs="Times New Roman"/>
          <w:color w:val="000000"/>
        </w:rPr>
      </w:pPr>
    </w:p>
    <w:p w14:paraId="3A325292" w14:textId="77777777" w:rsidR="00A05160" w:rsidRDefault="00A05160" w:rsidP="00A05160">
      <w:pPr>
        <w:spacing w:line="480" w:lineRule="auto"/>
        <w:rPr>
          <w:rFonts w:ascii="Times New Roman" w:eastAsia="Times New Roman" w:hAnsi="Times New Roman" w:cs="Times New Roman"/>
          <w:color w:val="000000"/>
        </w:rPr>
      </w:pPr>
    </w:p>
    <w:p w14:paraId="37968328" w14:textId="77777777" w:rsidR="00A05160" w:rsidRDefault="00A05160" w:rsidP="00A05160">
      <w:pPr>
        <w:spacing w:line="480" w:lineRule="auto"/>
        <w:rPr>
          <w:rFonts w:ascii="Times New Roman" w:eastAsia="Times New Roman" w:hAnsi="Times New Roman" w:cs="Times New Roman"/>
          <w:color w:val="000000"/>
        </w:rPr>
      </w:pPr>
    </w:p>
    <w:p w14:paraId="24326063" w14:textId="77777777" w:rsidR="00A05160" w:rsidRDefault="00A05160" w:rsidP="00A05160">
      <w:pPr>
        <w:spacing w:line="480" w:lineRule="auto"/>
        <w:rPr>
          <w:rFonts w:ascii="Times New Roman" w:eastAsia="Times New Roman" w:hAnsi="Times New Roman" w:cs="Times New Roman"/>
          <w:color w:val="000000"/>
        </w:rPr>
      </w:pPr>
    </w:p>
    <w:p w14:paraId="3BA87B0D" w14:textId="77777777" w:rsidR="00A05160" w:rsidRDefault="00A05160" w:rsidP="00A05160">
      <w:pPr>
        <w:spacing w:line="480" w:lineRule="auto"/>
        <w:rPr>
          <w:rFonts w:ascii="Times New Roman" w:eastAsia="Times New Roman" w:hAnsi="Times New Roman" w:cs="Times New Roman"/>
          <w:color w:val="000000"/>
        </w:rPr>
      </w:pPr>
    </w:p>
    <w:p w14:paraId="1120AF83" w14:textId="77777777" w:rsidR="00C95FBE" w:rsidRDefault="00C95FBE" w:rsidP="00A05160">
      <w:pPr>
        <w:spacing w:line="480" w:lineRule="auto"/>
        <w:jc w:val="center"/>
        <w:rPr>
          <w:rFonts w:ascii="Times New Roman" w:eastAsia="Times New Roman" w:hAnsi="Times New Roman" w:cs="Times New Roman"/>
          <w:color w:val="000000"/>
        </w:rPr>
      </w:pPr>
    </w:p>
    <w:p w14:paraId="2B848EAB" w14:textId="77777777" w:rsidR="00A05160" w:rsidRDefault="00A05160" w:rsidP="00A05160">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Works Cited</w:t>
      </w:r>
    </w:p>
    <w:p w14:paraId="1761F9A2" w14:textId="77777777" w:rsidR="00A05160" w:rsidRDefault="00A05160" w:rsidP="00A05160">
      <w:pPr>
        <w:shd w:val="clear" w:color="auto" w:fill="FFFFFF"/>
        <w:spacing w:line="480" w:lineRule="atLeast"/>
        <w:ind w:hanging="600"/>
        <w:rPr>
          <w:rFonts w:ascii="Times New Roman" w:eastAsia="Times New Roman" w:hAnsi="Times New Roman" w:cs="Times New Roman"/>
          <w:color w:val="000000"/>
        </w:rPr>
      </w:pPr>
      <w:r w:rsidRPr="00706688">
        <w:rPr>
          <w:rFonts w:ascii="Times New Roman" w:eastAsia="Times New Roman" w:hAnsi="Times New Roman" w:cs="Times New Roman"/>
          <w:color w:val="000000"/>
        </w:rPr>
        <w:t>"Kids Who Feel Strongly Connected to Their Parents WANT to Cooperate." </w:t>
      </w:r>
      <w:r w:rsidRPr="00706688">
        <w:rPr>
          <w:rFonts w:ascii="Times New Roman" w:eastAsia="Times New Roman" w:hAnsi="Times New Roman" w:cs="Times New Roman"/>
          <w:i/>
          <w:iCs/>
          <w:color w:val="000000"/>
        </w:rPr>
        <w:t>Aha! Parenting</w:t>
      </w:r>
      <w:r w:rsidRPr="00706688">
        <w:rPr>
          <w:rFonts w:ascii="Times New Roman" w:eastAsia="Times New Roman" w:hAnsi="Times New Roman" w:cs="Times New Roman"/>
          <w:color w:val="000000"/>
        </w:rPr>
        <w:t>. Aha! Parenting, 1 Oct. 2015. Web. 21 Nov. 2015.</w:t>
      </w:r>
    </w:p>
    <w:p w14:paraId="24B28895" w14:textId="77777777" w:rsidR="00A05160" w:rsidRPr="00E23400" w:rsidRDefault="00A05160" w:rsidP="00A05160">
      <w:pPr>
        <w:shd w:val="clear" w:color="auto" w:fill="FFFFFF"/>
        <w:spacing w:line="480" w:lineRule="atLeast"/>
        <w:ind w:hanging="600"/>
        <w:rPr>
          <w:rFonts w:ascii="Times New Roman" w:eastAsia="Times New Roman" w:hAnsi="Times New Roman" w:cs="Times New Roman"/>
          <w:color w:val="000000"/>
        </w:rPr>
      </w:pPr>
      <w:r>
        <w:rPr>
          <w:rFonts w:ascii="Times New Roman" w:eastAsia="Times New Roman" w:hAnsi="Times New Roman" w:cs="Times New Roman"/>
          <w:color w:val="000000"/>
        </w:rPr>
        <w:t xml:space="preserve">Mejia, Christina. “Teenage Development.” </w:t>
      </w:r>
      <w:proofErr w:type="gramStart"/>
      <w:r>
        <w:rPr>
          <w:rFonts w:ascii="Times New Roman" w:eastAsia="Times New Roman" w:hAnsi="Times New Roman" w:cs="Times New Roman"/>
          <w:color w:val="000000"/>
        </w:rPr>
        <w:t xml:space="preserve">2015. </w:t>
      </w:r>
      <w:r>
        <w:rPr>
          <w:rFonts w:ascii="Times New Roman" w:eastAsia="Times New Roman" w:hAnsi="Times New Roman" w:cs="Times New Roman"/>
          <w:i/>
          <w:color w:val="000000"/>
        </w:rPr>
        <w:t xml:space="preserve">Microsoft Word </w:t>
      </w:r>
      <w:r>
        <w:rPr>
          <w:rFonts w:ascii="Times New Roman" w:eastAsia="Times New Roman" w:hAnsi="Times New Roman" w:cs="Times New Roman"/>
          <w:color w:val="000000"/>
        </w:rPr>
        <w:t>file.</w:t>
      </w:r>
      <w:proofErr w:type="gramEnd"/>
    </w:p>
    <w:p w14:paraId="702E6F9A" w14:textId="77777777" w:rsidR="00A05160" w:rsidRPr="00706688" w:rsidRDefault="00A05160" w:rsidP="00A05160">
      <w:pPr>
        <w:shd w:val="clear" w:color="auto" w:fill="FFFFFF"/>
        <w:spacing w:line="480" w:lineRule="atLeast"/>
        <w:ind w:hanging="600"/>
        <w:rPr>
          <w:rFonts w:ascii="Times New Roman" w:eastAsia="Times New Roman" w:hAnsi="Times New Roman" w:cs="Times New Roman"/>
          <w:color w:val="000000"/>
        </w:rPr>
      </w:pPr>
      <w:r w:rsidRPr="00706688">
        <w:rPr>
          <w:rFonts w:ascii="Times New Roman" w:eastAsia="Times New Roman" w:hAnsi="Times New Roman" w:cs="Times New Roman"/>
          <w:color w:val="000000"/>
        </w:rPr>
        <w:t xml:space="preserve">Moore, </w:t>
      </w:r>
      <w:proofErr w:type="spellStart"/>
      <w:r w:rsidRPr="00706688">
        <w:rPr>
          <w:rFonts w:ascii="Times New Roman" w:eastAsia="Times New Roman" w:hAnsi="Times New Roman" w:cs="Times New Roman"/>
          <w:color w:val="000000"/>
        </w:rPr>
        <w:t>Ayra</w:t>
      </w:r>
      <w:proofErr w:type="spellEnd"/>
      <w:r w:rsidRPr="00706688">
        <w:rPr>
          <w:rFonts w:ascii="Times New Roman" w:eastAsia="Times New Roman" w:hAnsi="Times New Roman" w:cs="Times New Roman"/>
          <w:color w:val="000000"/>
        </w:rPr>
        <w:t>. "The Effects of an Older Sibling Taking Care of a Younger Sibling." </w:t>
      </w:r>
      <w:proofErr w:type="spellStart"/>
      <w:r>
        <w:rPr>
          <w:rFonts w:ascii="Times New Roman" w:eastAsia="Times New Roman" w:hAnsi="Times New Roman" w:cs="Times New Roman"/>
          <w:i/>
          <w:iCs/>
          <w:color w:val="000000"/>
        </w:rPr>
        <w:t>LiveStrong</w:t>
      </w:r>
      <w:proofErr w:type="spellEnd"/>
      <w:r w:rsidRPr="00706688">
        <w:rPr>
          <w:rFonts w:ascii="Times New Roman" w:eastAsia="Times New Roman" w:hAnsi="Times New Roman" w:cs="Times New Roman"/>
          <w:color w:val="000000"/>
        </w:rPr>
        <w:t>. Live Strong, 18 Feb. 2015. Web. 21 Nov. 2015.</w:t>
      </w:r>
    </w:p>
    <w:p w14:paraId="407C5EFB" w14:textId="77777777" w:rsidR="00A05160" w:rsidRPr="00706688" w:rsidRDefault="00A05160" w:rsidP="00A05160">
      <w:pPr>
        <w:shd w:val="clear" w:color="auto" w:fill="FFFFFF"/>
        <w:spacing w:line="480" w:lineRule="atLeast"/>
        <w:ind w:hanging="600"/>
        <w:rPr>
          <w:rFonts w:ascii="Times New Roman" w:eastAsia="Times New Roman" w:hAnsi="Times New Roman" w:cs="Times New Roman"/>
          <w:color w:val="000000"/>
        </w:rPr>
      </w:pPr>
      <w:proofErr w:type="spellStart"/>
      <w:r w:rsidRPr="00706688">
        <w:rPr>
          <w:rFonts w:ascii="Times New Roman" w:eastAsia="Times New Roman" w:hAnsi="Times New Roman" w:cs="Times New Roman"/>
          <w:color w:val="000000"/>
        </w:rPr>
        <w:t>Pickhardt</w:t>
      </w:r>
      <w:proofErr w:type="spellEnd"/>
      <w:r w:rsidRPr="00706688">
        <w:rPr>
          <w:rFonts w:ascii="Times New Roman" w:eastAsia="Times New Roman" w:hAnsi="Times New Roman" w:cs="Times New Roman"/>
          <w:color w:val="000000"/>
        </w:rPr>
        <w:t>, Carl E. "Varieties of Family Conflict in Adolescence." </w:t>
      </w:r>
      <w:r w:rsidRPr="00706688">
        <w:rPr>
          <w:rFonts w:ascii="Times New Roman" w:eastAsia="Times New Roman" w:hAnsi="Times New Roman" w:cs="Times New Roman"/>
          <w:i/>
          <w:iCs/>
          <w:color w:val="000000"/>
        </w:rPr>
        <w:t>Psychology Today</w:t>
      </w:r>
      <w:r w:rsidRPr="00706688">
        <w:rPr>
          <w:rFonts w:ascii="Times New Roman" w:eastAsia="Times New Roman" w:hAnsi="Times New Roman" w:cs="Times New Roman"/>
          <w:color w:val="000000"/>
        </w:rPr>
        <w:t>. Psychology Today, 19 Aug. 2013. Web. 21 Nov. 2015.</w:t>
      </w:r>
    </w:p>
    <w:p w14:paraId="06BDD02C" w14:textId="77777777" w:rsidR="00A05160" w:rsidRDefault="00A05160" w:rsidP="002B1725">
      <w:pPr>
        <w:jc w:val="center"/>
      </w:pPr>
    </w:p>
    <w:p w14:paraId="3AE7DF6F" w14:textId="77777777" w:rsidR="00A05160" w:rsidRDefault="00A05160" w:rsidP="002B1725">
      <w:pPr>
        <w:jc w:val="center"/>
      </w:pPr>
    </w:p>
    <w:p w14:paraId="6C7368AF" w14:textId="77777777" w:rsidR="00A05160" w:rsidRDefault="00A05160" w:rsidP="002B1725">
      <w:pPr>
        <w:jc w:val="center"/>
      </w:pPr>
    </w:p>
    <w:p w14:paraId="2283E6BB" w14:textId="77777777" w:rsidR="00A05160" w:rsidRDefault="00A05160" w:rsidP="002B1725">
      <w:pPr>
        <w:jc w:val="center"/>
      </w:pPr>
    </w:p>
    <w:p w14:paraId="39374FCD" w14:textId="77777777" w:rsidR="00A05160" w:rsidRDefault="00A05160" w:rsidP="002B1725">
      <w:pPr>
        <w:jc w:val="center"/>
      </w:pPr>
    </w:p>
    <w:p w14:paraId="19FD4A56" w14:textId="77777777" w:rsidR="00A05160" w:rsidRDefault="00A05160" w:rsidP="002B1725">
      <w:pPr>
        <w:jc w:val="center"/>
      </w:pPr>
    </w:p>
    <w:p w14:paraId="7E549CB8" w14:textId="77777777" w:rsidR="00A05160" w:rsidRDefault="00A05160" w:rsidP="002B1725">
      <w:pPr>
        <w:jc w:val="center"/>
      </w:pPr>
    </w:p>
    <w:p w14:paraId="0F0D415F" w14:textId="77777777" w:rsidR="00A05160" w:rsidRDefault="00A05160" w:rsidP="002B1725">
      <w:pPr>
        <w:jc w:val="center"/>
      </w:pPr>
    </w:p>
    <w:p w14:paraId="0A919D2D" w14:textId="77777777" w:rsidR="00A05160" w:rsidRDefault="00A05160" w:rsidP="002B1725">
      <w:pPr>
        <w:jc w:val="center"/>
      </w:pPr>
    </w:p>
    <w:p w14:paraId="0F477BA7" w14:textId="77777777" w:rsidR="00A05160" w:rsidRDefault="00A05160" w:rsidP="002B1725">
      <w:pPr>
        <w:jc w:val="center"/>
      </w:pPr>
    </w:p>
    <w:p w14:paraId="445F60E7" w14:textId="77777777" w:rsidR="00A05160" w:rsidRDefault="00A05160" w:rsidP="002B1725">
      <w:pPr>
        <w:jc w:val="center"/>
      </w:pPr>
    </w:p>
    <w:p w14:paraId="1A155057" w14:textId="77777777" w:rsidR="00A05160" w:rsidRDefault="00A05160" w:rsidP="002B1725">
      <w:pPr>
        <w:jc w:val="center"/>
      </w:pPr>
    </w:p>
    <w:p w14:paraId="3EB7EBF4" w14:textId="77777777" w:rsidR="00A05160" w:rsidRDefault="00A05160" w:rsidP="002B1725">
      <w:pPr>
        <w:jc w:val="center"/>
      </w:pPr>
    </w:p>
    <w:p w14:paraId="30E3BB05" w14:textId="77777777" w:rsidR="00A05160" w:rsidRDefault="00A05160" w:rsidP="002B1725">
      <w:pPr>
        <w:jc w:val="center"/>
      </w:pPr>
    </w:p>
    <w:p w14:paraId="2B8A7E51" w14:textId="77777777" w:rsidR="00A05160" w:rsidRDefault="00A05160" w:rsidP="002B1725">
      <w:pPr>
        <w:jc w:val="center"/>
      </w:pPr>
    </w:p>
    <w:p w14:paraId="7B1CB88C" w14:textId="77777777" w:rsidR="00A05160" w:rsidRDefault="00A05160" w:rsidP="002B1725">
      <w:pPr>
        <w:jc w:val="center"/>
      </w:pPr>
    </w:p>
    <w:p w14:paraId="17E0CBDF" w14:textId="77777777" w:rsidR="00A05160" w:rsidRDefault="00A05160" w:rsidP="002B1725">
      <w:pPr>
        <w:jc w:val="center"/>
      </w:pPr>
    </w:p>
    <w:p w14:paraId="25F9EAFA" w14:textId="77777777" w:rsidR="00A05160" w:rsidRDefault="00A05160" w:rsidP="002B1725">
      <w:pPr>
        <w:jc w:val="center"/>
      </w:pPr>
    </w:p>
    <w:p w14:paraId="7FB83ECD" w14:textId="77777777" w:rsidR="00A05160" w:rsidRDefault="00A05160" w:rsidP="002B1725">
      <w:pPr>
        <w:jc w:val="center"/>
      </w:pPr>
    </w:p>
    <w:p w14:paraId="5A4E3156" w14:textId="77777777" w:rsidR="00A05160" w:rsidRDefault="00A05160" w:rsidP="002B1725">
      <w:pPr>
        <w:jc w:val="center"/>
      </w:pPr>
    </w:p>
    <w:p w14:paraId="04C79B9E" w14:textId="77777777" w:rsidR="00A05160" w:rsidRDefault="00A05160" w:rsidP="002B1725">
      <w:pPr>
        <w:jc w:val="center"/>
      </w:pPr>
    </w:p>
    <w:p w14:paraId="78A9BB09" w14:textId="77777777" w:rsidR="00A05160" w:rsidRDefault="00A05160" w:rsidP="002B1725">
      <w:pPr>
        <w:jc w:val="center"/>
      </w:pPr>
    </w:p>
    <w:p w14:paraId="227942C8" w14:textId="77777777" w:rsidR="00A05160" w:rsidRDefault="00A05160" w:rsidP="002B1725">
      <w:pPr>
        <w:jc w:val="center"/>
      </w:pPr>
    </w:p>
    <w:p w14:paraId="2103A589" w14:textId="77777777" w:rsidR="00A05160" w:rsidRDefault="00A05160" w:rsidP="002B1725">
      <w:pPr>
        <w:jc w:val="center"/>
      </w:pPr>
    </w:p>
    <w:p w14:paraId="23F2390F" w14:textId="77777777" w:rsidR="00A05160" w:rsidRDefault="00A05160" w:rsidP="002B1725">
      <w:pPr>
        <w:jc w:val="center"/>
      </w:pPr>
    </w:p>
    <w:p w14:paraId="1E83C872" w14:textId="77777777" w:rsidR="00A05160" w:rsidRDefault="00A05160" w:rsidP="002B1725">
      <w:pPr>
        <w:jc w:val="center"/>
      </w:pPr>
    </w:p>
    <w:p w14:paraId="40AD88A4" w14:textId="77777777" w:rsidR="00A05160" w:rsidRDefault="00A05160" w:rsidP="002B1725">
      <w:pPr>
        <w:jc w:val="center"/>
      </w:pPr>
    </w:p>
    <w:p w14:paraId="5C5FE381" w14:textId="77777777" w:rsidR="00A05160" w:rsidRDefault="00A05160" w:rsidP="002B1725">
      <w:pPr>
        <w:jc w:val="center"/>
      </w:pPr>
    </w:p>
    <w:p w14:paraId="65A7A33A" w14:textId="77777777" w:rsidR="00A05160" w:rsidRDefault="00A05160" w:rsidP="002B1725">
      <w:pPr>
        <w:jc w:val="center"/>
      </w:pPr>
    </w:p>
    <w:p w14:paraId="6B2DE054" w14:textId="77777777" w:rsidR="00A05160" w:rsidRDefault="00A05160" w:rsidP="002B1725">
      <w:pPr>
        <w:jc w:val="center"/>
      </w:pPr>
    </w:p>
    <w:p w14:paraId="5A03E4CF" w14:textId="77777777" w:rsidR="00A05160" w:rsidRDefault="00A05160" w:rsidP="002B1725">
      <w:pPr>
        <w:jc w:val="center"/>
      </w:pPr>
    </w:p>
    <w:p w14:paraId="626DC16C" w14:textId="77777777" w:rsidR="00A05160" w:rsidRDefault="00A05160" w:rsidP="002B1725">
      <w:pPr>
        <w:jc w:val="center"/>
      </w:pPr>
    </w:p>
    <w:p w14:paraId="27A23F7A" w14:textId="78ABB1B9" w:rsidR="00A05160" w:rsidRDefault="00A05160" w:rsidP="00A05160">
      <w:r>
        <w:t>Word Count: 727 (Blogs typically 500-1000)</w:t>
      </w:r>
    </w:p>
    <w:p w14:paraId="6DCE06B5" w14:textId="77777777" w:rsidR="00A05160" w:rsidRDefault="00A05160" w:rsidP="00A05160"/>
    <w:p w14:paraId="31E5FE5E" w14:textId="77777777" w:rsidR="00C95FBE" w:rsidRDefault="00C95FBE" w:rsidP="002B1725">
      <w:pPr>
        <w:jc w:val="center"/>
      </w:pPr>
    </w:p>
    <w:p w14:paraId="39E6442B" w14:textId="6836B2DD" w:rsidR="007574BA" w:rsidRPr="007574BA" w:rsidRDefault="007574BA" w:rsidP="002B1725">
      <w:pPr>
        <w:jc w:val="center"/>
      </w:pPr>
      <w:r>
        <w:t>Parenting</w:t>
      </w:r>
    </w:p>
    <w:p w14:paraId="50A1D60F" w14:textId="01FC95AA" w:rsidR="00717B9D" w:rsidRPr="007574BA" w:rsidRDefault="00134261" w:rsidP="002B1725">
      <w:pPr>
        <w:jc w:val="center"/>
        <w:rPr>
          <w:sz w:val="44"/>
          <w:szCs w:val="44"/>
        </w:rPr>
      </w:pPr>
      <w:r w:rsidRPr="007574BA">
        <w:rPr>
          <w:sz w:val="44"/>
          <w:szCs w:val="44"/>
        </w:rPr>
        <w:t>Teenage Development</w:t>
      </w:r>
    </w:p>
    <w:p w14:paraId="6B9DCD65" w14:textId="77777777" w:rsidR="002B1725" w:rsidRDefault="002B1725" w:rsidP="002B1725">
      <w:pPr>
        <w:jc w:val="center"/>
      </w:pPr>
    </w:p>
    <w:p w14:paraId="1FDD94A1" w14:textId="77777777" w:rsidR="002B1725" w:rsidRPr="007574BA" w:rsidRDefault="00305FDE" w:rsidP="002B1725">
      <w:pPr>
        <w:rPr>
          <w:sz w:val="38"/>
          <w:szCs w:val="38"/>
        </w:rPr>
      </w:pPr>
      <w:commentRangeStart w:id="14"/>
      <w:r w:rsidRPr="007574BA">
        <w:rPr>
          <w:sz w:val="38"/>
          <w:szCs w:val="38"/>
        </w:rPr>
        <w:t xml:space="preserve">Have you ever looked your child in the eye at bedtime and wondered what kind of person he will grow into? </w:t>
      </w:r>
      <w:r w:rsidR="002B1725" w:rsidRPr="007574BA">
        <w:rPr>
          <w:sz w:val="38"/>
          <w:szCs w:val="38"/>
        </w:rPr>
        <w:t xml:space="preserve">As typical children reach their teenage years, they begin to encounter a lot of pressure from the world around them, more specifically from their peers. However, being surrounded by all aspects of military life, your child </w:t>
      </w:r>
      <w:r w:rsidR="0062567C" w:rsidRPr="007574BA">
        <w:rPr>
          <w:sz w:val="38"/>
          <w:szCs w:val="38"/>
        </w:rPr>
        <w:t>might</w:t>
      </w:r>
      <w:r w:rsidR="002B1725" w:rsidRPr="007574BA">
        <w:rPr>
          <w:sz w:val="38"/>
          <w:szCs w:val="38"/>
        </w:rPr>
        <w:t xml:space="preserve"> face even more struggles during their teenage years. </w:t>
      </w:r>
      <w:commentRangeEnd w:id="14"/>
      <w:r w:rsidR="00F762D6">
        <w:rPr>
          <w:rStyle w:val="CommentReference"/>
        </w:rPr>
        <w:commentReference w:id="14"/>
      </w:r>
    </w:p>
    <w:p w14:paraId="129B9E90" w14:textId="77777777" w:rsidR="002B1725" w:rsidRDefault="002B1725" w:rsidP="002B1725"/>
    <w:p w14:paraId="771EA505" w14:textId="1D555BEB" w:rsidR="00305FDE" w:rsidRDefault="002B1725" w:rsidP="002B1725">
      <w:r>
        <w:t xml:space="preserve">Your teen’s stress will </w:t>
      </w:r>
      <w:r w:rsidR="00360F93">
        <w:t>begin</w:t>
      </w:r>
      <w:r>
        <w:t xml:space="preserve"> soon after </w:t>
      </w:r>
      <w:r w:rsidR="007D1377">
        <w:t>your spouse’s</w:t>
      </w:r>
      <w:r w:rsidR="00360F93">
        <w:t xml:space="preserve"> deployment. </w:t>
      </w:r>
      <w:commentRangeStart w:id="15"/>
      <w:r w:rsidR="00EA2D86">
        <w:t>He</w:t>
      </w:r>
      <w:commentRangeEnd w:id="15"/>
      <w:r w:rsidR="00F762D6">
        <w:rPr>
          <w:rStyle w:val="CommentReference"/>
        </w:rPr>
        <w:commentReference w:id="15"/>
      </w:r>
      <w:r w:rsidR="00360F93">
        <w:t xml:space="preserve"> will realize that there is a lot more that </w:t>
      </w:r>
      <w:r w:rsidR="00C5430F">
        <w:t>will be</w:t>
      </w:r>
      <w:r w:rsidR="00305FDE">
        <w:t xml:space="preserve"> expected of </w:t>
      </w:r>
      <w:r w:rsidR="00750BD4">
        <w:t>him</w:t>
      </w:r>
      <w:r w:rsidR="00977425">
        <w:t xml:space="preserve"> while at home with his younger siblings</w:t>
      </w:r>
      <w:r w:rsidR="00305FDE">
        <w:t xml:space="preserve"> because </w:t>
      </w:r>
      <w:r w:rsidR="00750BD4">
        <w:t>he is</w:t>
      </w:r>
      <w:r w:rsidR="00360F93">
        <w:t xml:space="preserve"> going to</w:t>
      </w:r>
      <w:r w:rsidR="00C5430F">
        <w:t xml:space="preserve"> have to fill in the shoes of </w:t>
      </w:r>
      <w:r w:rsidR="00750BD4">
        <w:t>his</w:t>
      </w:r>
      <w:r w:rsidR="00C5430F">
        <w:t xml:space="preserve"> absent parent. </w:t>
      </w:r>
      <w:r w:rsidR="00C911AC">
        <w:t xml:space="preserve">The way you raise your child in the early years of his life will determine if he will respond to this newly acquired stress in ways that are beneficial to his well-being. </w:t>
      </w:r>
    </w:p>
    <w:p w14:paraId="6DAD9F2F" w14:textId="77777777" w:rsidR="00305FDE" w:rsidRDefault="00305FDE" w:rsidP="002B1725"/>
    <w:p w14:paraId="38C0BD58" w14:textId="01EAF8B2" w:rsidR="0062567C" w:rsidRDefault="0062567C" w:rsidP="002B1725">
      <w:r>
        <w:t xml:space="preserve">According to Dr. Benjamin A Shaw of the School of Public Health, exposure to parental support in childhood is associated with indicators of psychological and physical health. </w:t>
      </w:r>
      <w:r w:rsidR="00EF56E6">
        <w:t xml:space="preserve">If your child was raised was around individuals </w:t>
      </w:r>
      <w:r>
        <w:t xml:space="preserve">who act as great support groups, he would experience little to no difficulties with transitioning into a temporary single-parent home as a teenager. </w:t>
      </w:r>
    </w:p>
    <w:p w14:paraId="552CA8C4" w14:textId="77777777" w:rsidR="0062567C" w:rsidRDefault="0062567C" w:rsidP="002B1725"/>
    <w:p w14:paraId="2D535234" w14:textId="5311883E" w:rsidR="00C911AC" w:rsidRDefault="007D1377" w:rsidP="002B1725">
      <w:r>
        <w:t xml:space="preserve">You might expect your teen to </w:t>
      </w:r>
      <w:r w:rsidR="006E01D0">
        <w:t xml:space="preserve">grow into a responsible and respectful individual because of these new living circumstances. </w:t>
      </w:r>
      <w:r w:rsidR="00D56075">
        <w:t xml:space="preserve">If your teenager has younger siblings, it will be expected of him to step up and guide the younger siblings when </w:t>
      </w:r>
      <w:r w:rsidR="00EA2D86">
        <w:t>your spouse’s</w:t>
      </w:r>
      <w:r w:rsidR="00D56075">
        <w:t xml:space="preserve"> deployment begins. </w:t>
      </w:r>
    </w:p>
    <w:p w14:paraId="7085570D" w14:textId="77777777" w:rsidR="00C911AC" w:rsidRDefault="00C911AC" w:rsidP="002B1725"/>
    <w:p w14:paraId="1851D284" w14:textId="1BC0185E" w:rsidR="00130EF5" w:rsidRDefault="00F068D6" w:rsidP="002B1725">
      <w:r>
        <w:t xml:space="preserve">As </w:t>
      </w:r>
      <w:r w:rsidR="00BF534A">
        <w:t xml:space="preserve">the older sibling, </w:t>
      </w:r>
      <w:r w:rsidR="00EA2D86">
        <w:t>his younger brothers or sisters will look up to him</w:t>
      </w:r>
      <w:r w:rsidR="00C911AC">
        <w:t xml:space="preserve">. </w:t>
      </w:r>
      <w:commentRangeStart w:id="16"/>
      <w:r w:rsidR="00A35D9A">
        <w:t>According to</w:t>
      </w:r>
      <w:r w:rsidR="00DA797F">
        <w:t xml:space="preserve"> various interviews conducted Stephanie Chen, a reporter for</w:t>
      </w:r>
      <w:r w:rsidR="00A35D9A">
        <w:t xml:space="preserve"> CNN</w:t>
      </w:r>
      <w:commentRangeEnd w:id="16"/>
      <w:r w:rsidR="00440907">
        <w:rPr>
          <w:rStyle w:val="CommentReference"/>
        </w:rPr>
        <w:commentReference w:id="16"/>
      </w:r>
      <w:r w:rsidR="00A35D9A">
        <w:t>,</w:t>
      </w:r>
      <w:r w:rsidR="00C911AC">
        <w:t xml:space="preserve"> </w:t>
      </w:r>
      <w:commentRangeStart w:id="17"/>
      <w:r w:rsidR="00A35D9A">
        <w:t>he</w:t>
      </w:r>
      <w:commentRangeEnd w:id="17"/>
      <w:r w:rsidR="00281391">
        <w:rPr>
          <w:rStyle w:val="CommentReference"/>
        </w:rPr>
        <w:commentReference w:id="17"/>
      </w:r>
      <w:r w:rsidR="00C911AC">
        <w:t xml:space="preserve"> will utilize his role model position to encourage his siblings and raise their spirits wheneve</w:t>
      </w:r>
      <w:r w:rsidR="009D0009">
        <w:t xml:space="preserve">r unpleasant situations arise. </w:t>
      </w:r>
      <w:r w:rsidR="00C911AC">
        <w:t>He will be there to offer emotional support to his siblings when they are missing their deployed parent</w:t>
      </w:r>
      <w:r w:rsidR="00A35D9A">
        <w:t xml:space="preserve">. </w:t>
      </w:r>
    </w:p>
    <w:p w14:paraId="785C88A5" w14:textId="77777777" w:rsidR="00130EF5" w:rsidRDefault="00130EF5" w:rsidP="002B1725"/>
    <w:p w14:paraId="56F2D766" w14:textId="4C064546" w:rsidR="00D8277F" w:rsidRDefault="00130EF5" w:rsidP="002B1725">
      <w:r>
        <w:t xml:space="preserve">For example, imagine what would occur </w:t>
      </w:r>
      <w:r w:rsidR="00691FBC">
        <w:t xml:space="preserve">if </w:t>
      </w:r>
      <w:r w:rsidR="00EC0509">
        <w:t xml:space="preserve">the worry that your younger children have for their deployed parent invaded their thoughts. This would lead to them having a rough and emotional day. </w:t>
      </w:r>
      <w:r w:rsidR="00F37973">
        <w:t>Your teen</w:t>
      </w:r>
      <w:r>
        <w:t xml:space="preserve"> would </w:t>
      </w:r>
      <w:r w:rsidR="00F37973">
        <w:t>step up, o</w:t>
      </w:r>
      <w:r>
        <w:t>ffer a shoulder to cry on</w:t>
      </w:r>
      <w:r w:rsidR="00F37973">
        <w:t>,</w:t>
      </w:r>
      <w:r>
        <w:t xml:space="preserve"> and </w:t>
      </w:r>
      <w:r w:rsidR="002C5C29">
        <w:t xml:space="preserve">attempt to cheer his siblings up. </w:t>
      </w:r>
      <w:r w:rsidR="00A35D9A">
        <w:t xml:space="preserve">Conclusively, your teen will become more responsible after your spouse’s deployment because he will begin to realize that his actions </w:t>
      </w:r>
      <w:r w:rsidR="007850BD">
        <w:t>demonstrate</w:t>
      </w:r>
      <w:r w:rsidR="00A35D9A">
        <w:t xml:space="preserve"> a great impact on his younger siblings. </w:t>
      </w:r>
    </w:p>
    <w:p w14:paraId="37D31483" w14:textId="77777777" w:rsidR="00A35D9A" w:rsidRDefault="00A35D9A" w:rsidP="002B1725"/>
    <w:p w14:paraId="39E33074" w14:textId="57C8922A" w:rsidR="00686B6F" w:rsidRDefault="00686B6F" w:rsidP="002B1725">
      <w:commentRangeStart w:id="18"/>
      <w:r>
        <w:t xml:space="preserve">Because the lives of teenagers are already like a rollercoaster ride </w:t>
      </w:r>
      <w:commentRangeEnd w:id="18"/>
      <w:r w:rsidR="00B71496">
        <w:rPr>
          <w:rStyle w:val="CommentReference"/>
        </w:rPr>
        <w:commentReference w:id="18"/>
      </w:r>
      <w:r>
        <w:t xml:space="preserve">without all the added pressures of having to behave like an adult at an early age, your teen might have a difficult time adjusting to this new lifestyle during your spouse’s deployment despite having a positive upbringing. </w:t>
      </w:r>
    </w:p>
    <w:p w14:paraId="7180F9AE" w14:textId="77777777" w:rsidR="00686B6F" w:rsidRDefault="00686B6F" w:rsidP="002B1725"/>
    <w:p w14:paraId="7D7B3DE8" w14:textId="7BF76AE3" w:rsidR="00817460" w:rsidRDefault="00686B6F" w:rsidP="002B1725">
      <w:r>
        <w:t xml:space="preserve"> </w:t>
      </w:r>
      <w:r w:rsidR="00817460">
        <w:rPr>
          <w:i/>
        </w:rPr>
        <w:t xml:space="preserve">Military One Source </w:t>
      </w:r>
      <w:r w:rsidR="00817460">
        <w:t xml:space="preserve">states that deployment can be especially hard for teens to cope with because they are already dealing with the physical and emotional changes associated with adolescence. </w:t>
      </w:r>
      <w:r w:rsidR="00F86FB5">
        <w:t>The stress may cause them to become depressed because it is possible that your teen will feel alone without both parents present.</w:t>
      </w:r>
    </w:p>
    <w:p w14:paraId="4612CE6E" w14:textId="77777777" w:rsidR="00F86FB5" w:rsidRDefault="00F86FB5" w:rsidP="002B1725"/>
    <w:p w14:paraId="6AB80D35" w14:textId="4206D9F2" w:rsidR="00F86FB5" w:rsidRDefault="00F86FB5" w:rsidP="002B1725">
      <w:r>
        <w:t xml:space="preserve">If this is the case, there are various ways in which you can build a stronger relationship with your teen in order to help them learn to manage this stress. </w:t>
      </w:r>
      <w:commentRangeStart w:id="19"/>
      <w:r w:rsidR="007850BD">
        <w:rPr>
          <w:i/>
        </w:rPr>
        <w:t xml:space="preserve">Family </w:t>
      </w:r>
      <w:r w:rsidR="007850BD" w:rsidRPr="001F7C99">
        <w:rPr>
          <w:i/>
        </w:rPr>
        <w:t>Doctor</w:t>
      </w:r>
      <w:commentRangeEnd w:id="19"/>
      <w:r w:rsidR="00611D8E">
        <w:rPr>
          <w:rStyle w:val="CommentReference"/>
        </w:rPr>
        <w:commentReference w:id="19"/>
      </w:r>
      <w:r w:rsidR="007850BD">
        <w:t>, an organization created by American Academy o</w:t>
      </w:r>
      <w:r w:rsidR="001F7C99">
        <w:t>f Family Physicians, claims that recognizing</w:t>
      </w:r>
      <w:r w:rsidR="007850BD">
        <w:t xml:space="preserve"> the cause of your stress will help you manage your emotional health. To recognize the causes of your teen’s stress, you should encourage him to discuss his personal feelings with you. Also, b</w:t>
      </w:r>
      <w:r w:rsidR="00521C5B" w:rsidRPr="007850BD">
        <w:t>y</w:t>
      </w:r>
      <w:r w:rsidR="00521C5B">
        <w:t xml:space="preserve"> doing </w:t>
      </w:r>
      <w:r w:rsidR="007850BD">
        <w:t>this</w:t>
      </w:r>
      <w:r w:rsidR="00521C5B">
        <w:t xml:space="preserve">, you are demonstrating to </w:t>
      </w:r>
      <w:r w:rsidR="007850BD">
        <w:t>him</w:t>
      </w:r>
      <w:r w:rsidR="00521C5B">
        <w:t xml:space="preserve"> that you are concerned for </w:t>
      </w:r>
      <w:r w:rsidR="007850BD">
        <w:t>his</w:t>
      </w:r>
      <w:r w:rsidR="003E70A9">
        <w:t xml:space="preserve"> </w:t>
      </w:r>
      <w:proofErr w:type="gramStart"/>
      <w:r w:rsidR="003E70A9">
        <w:t xml:space="preserve">well </w:t>
      </w:r>
      <w:r w:rsidR="00521C5B">
        <w:t>being</w:t>
      </w:r>
      <w:proofErr w:type="gramEnd"/>
      <w:r w:rsidR="00521C5B">
        <w:t xml:space="preserve">. In turn </w:t>
      </w:r>
      <w:r w:rsidR="007850BD">
        <w:t>he</w:t>
      </w:r>
      <w:r w:rsidR="00521C5B">
        <w:t xml:space="preserve"> won’t feel as alone.  </w:t>
      </w:r>
    </w:p>
    <w:p w14:paraId="6CACD618" w14:textId="77777777" w:rsidR="00BF534A" w:rsidRDefault="00BF534A" w:rsidP="002B1725"/>
    <w:p w14:paraId="4957CAD9" w14:textId="4C81DE63" w:rsidR="00722107" w:rsidRDefault="00722107" w:rsidP="002B1725">
      <w:commentRangeStart w:id="20"/>
      <w:r>
        <w:t xml:space="preserve">Another strategy that can be beneficial to help your teen is to </w:t>
      </w:r>
      <w:r w:rsidR="009A1371">
        <w:t>provide</w:t>
      </w:r>
      <w:r>
        <w:t xml:space="preserve"> easily accessible </w:t>
      </w:r>
      <w:r w:rsidR="009A1371">
        <w:t>methods of communication between him and</w:t>
      </w:r>
      <w:r>
        <w:t xml:space="preserve"> </w:t>
      </w:r>
      <w:r w:rsidR="009A1371">
        <w:t>your deployed spouse</w:t>
      </w:r>
      <w:r w:rsidR="00750BD4">
        <w:t>. For example, while your teen is at home, you might give him</w:t>
      </w:r>
      <w:r>
        <w:t xml:space="preserve"> a laptop or a cell phone with video calling abilities. </w:t>
      </w:r>
      <w:r w:rsidR="009A1371">
        <w:t>Whenever your teen is grieving his absent parent</w:t>
      </w:r>
      <w:r>
        <w:t>, h</w:t>
      </w:r>
      <w:r w:rsidR="009A1371">
        <w:t xml:space="preserve">e could simply call his parent. This </w:t>
      </w:r>
      <w:r>
        <w:t xml:space="preserve">will help strengthen his emotional wellbeing. </w:t>
      </w:r>
      <w:commentRangeEnd w:id="20"/>
      <w:r w:rsidR="00611D8E">
        <w:rPr>
          <w:rStyle w:val="CommentReference"/>
        </w:rPr>
        <w:commentReference w:id="20"/>
      </w:r>
    </w:p>
    <w:p w14:paraId="3D9E4670" w14:textId="445A4C17" w:rsidR="00BF534A" w:rsidRDefault="00145EB6" w:rsidP="00145EB6">
      <w:pPr>
        <w:tabs>
          <w:tab w:val="left" w:pos="8140"/>
        </w:tabs>
      </w:pPr>
      <w:r>
        <w:tab/>
      </w:r>
    </w:p>
    <w:p w14:paraId="7CE98B90" w14:textId="77777777" w:rsidR="004D579D" w:rsidRDefault="00145EB6" w:rsidP="00145EB6">
      <w:pPr>
        <w:tabs>
          <w:tab w:val="left" w:pos="8140"/>
        </w:tabs>
      </w:pPr>
      <w:r>
        <w:t>It is crucial you are familiar with what can occur when your spouse is deployed during</w:t>
      </w:r>
      <w:r w:rsidR="007B5287">
        <w:t xml:space="preserve"> your child’s teenage years. With this knowledge, you will be able to look for signs that show that your teen might be struggling to deal with the stress of having an absent parent. It is better to notice these signs early in order to prevent your teen from developing any other </w:t>
      </w:r>
      <w:r w:rsidR="00300022">
        <w:t>long-term</w:t>
      </w:r>
      <w:r w:rsidR="007B5287">
        <w:t xml:space="preserve"> emotional problems related to </w:t>
      </w:r>
      <w:r w:rsidR="00274559">
        <w:t>your spouse’s deployment.</w:t>
      </w:r>
    </w:p>
    <w:p w14:paraId="4A161E30" w14:textId="77777777" w:rsidR="004D579D" w:rsidRDefault="004D579D" w:rsidP="00145EB6">
      <w:pPr>
        <w:tabs>
          <w:tab w:val="left" w:pos="8140"/>
        </w:tabs>
      </w:pPr>
    </w:p>
    <w:p w14:paraId="4D90E450" w14:textId="77777777" w:rsidR="004D579D" w:rsidRDefault="004D579D" w:rsidP="00145EB6">
      <w:pPr>
        <w:tabs>
          <w:tab w:val="left" w:pos="8140"/>
        </w:tabs>
      </w:pPr>
    </w:p>
    <w:p w14:paraId="4A93B8D6" w14:textId="77777777" w:rsidR="004D579D" w:rsidRDefault="004D579D" w:rsidP="00145EB6">
      <w:pPr>
        <w:tabs>
          <w:tab w:val="left" w:pos="8140"/>
        </w:tabs>
      </w:pPr>
    </w:p>
    <w:p w14:paraId="2026D98A" w14:textId="77777777" w:rsidR="004D579D" w:rsidRDefault="004D579D" w:rsidP="00145EB6">
      <w:pPr>
        <w:tabs>
          <w:tab w:val="left" w:pos="8140"/>
        </w:tabs>
      </w:pPr>
    </w:p>
    <w:p w14:paraId="0D7436E9" w14:textId="77777777" w:rsidR="004D579D" w:rsidRDefault="004D579D" w:rsidP="00145EB6">
      <w:pPr>
        <w:tabs>
          <w:tab w:val="left" w:pos="8140"/>
        </w:tabs>
      </w:pPr>
    </w:p>
    <w:p w14:paraId="3E6B4FD4" w14:textId="77777777" w:rsidR="004D579D" w:rsidRDefault="004D579D" w:rsidP="00145EB6">
      <w:pPr>
        <w:tabs>
          <w:tab w:val="left" w:pos="8140"/>
        </w:tabs>
      </w:pPr>
    </w:p>
    <w:p w14:paraId="35E240EC" w14:textId="77777777" w:rsidR="004D579D" w:rsidRDefault="004D579D" w:rsidP="00145EB6">
      <w:pPr>
        <w:tabs>
          <w:tab w:val="left" w:pos="8140"/>
        </w:tabs>
      </w:pPr>
    </w:p>
    <w:p w14:paraId="43E16D75" w14:textId="77777777" w:rsidR="004D579D" w:rsidRDefault="004D579D" w:rsidP="00145EB6">
      <w:pPr>
        <w:tabs>
          <w:tab w:val="left" w:pos="8140"/>
        </w:tabs>
      </w:pPr>
    </w:p>
    <w:p w14:paraId="3A310589" w14:textId="77777777" w:rsidR="004D579D" w:rsidRDefault="004D579D" w:rsidP="00145EB6">
      <w:pPr>
        <w:tabs>
          <w:tab w:val="left" w:pos="8140"/>
        </w:tabs>
      </w:pPr>
    </w:p>
    <w:p w14:paraId="05AE1F0E" w14:textId="77777777" w:rsidR="004D579D" w:rsidRDefault="004D579D" w:rsidP="00145EB6">
      <w:pPr>
        <w:tabs>
          <w:tab w:val="left" w:pos="8140"/>
        </w:tabs>
      </w:pPr>
    </w:p>
    <w:p w14:paraId="03EA1E1A" w14:textId="77777777" w:rsidR="004D579D" w:rsidRDefault="004D579D" w:rsidP="00145EB6">
      <w:pPr>
        <w:tabs>
          <w:tab w:val="left" w:pos="8140"/>
        </w:tabs>
      </w:pPr>
    </w:p>
    <w:p w14:paraId="47917FE5" w14:textId="77777777" w:rsidR="004D579D" w:rsidRDefault="004D579D" w:rsidP="00145EB6">
      <w:pPr>
        <w:tabs>
          <w:tab w:val="left" w:pos="8140"/>
        </w:tabs>
      </w:pPr>
    </w:p>
    <w:p w14:paraId="59CB219D" w14:textId="77777777" w:rsidR="000513EB" w:rsidRDefault="000513EB" w:rsidP="004D579D">
      <w:pPr>
        <w:tabs>
          <w:tab w:val="left" w:pos="8140"/>
        </w:tabs>
        <w:jc w:val="center"/>
      </w:pPr>
    </w:p>
    <w:p w14:paraId="5725D5D6" w14:textId="1DCAAF20" w:rsidR="00145EB6" w:rsidRDefault="004D579D" w:rsidP="004D579D">
      <w:pPr>
        <w:tabs>
          <w:tab w:val="left" w:pos="8140"/>
        </w:tabs>
        <w:jc w:val="center"/>
      </w:pPr>
      <w:r>
        <w:t>Working Bibliography</w:t>
      </w:r>
    </w:p>
    <w:p w14:paraId="76BEFD04" w14:textId="77777777" w:rsidR="004D579D" w:rsidRDefault="004D579D" w:rsidP="004D579D">
      <w:pPr>
        <w:shd w:val="clear" w:color="auto" w:fill="FFFFFF"/>
        <w:spacing w:line="480" w:lineRule="atLeast"/>
        <w:ind w:hanging="600"/>
        <w:rPr>
          <w:rFonts w:ascii="Times New Roman" w:eastAsia="Times New Roman" w:hAnsi="Times New Roman" w:cs="Times New Roman"/>
          <w:color w:val="000000"/>
        </w:rPr>
      </w:pPr>
      <w:r w:rsidRPr="004D579D">
        <w:rPr>
          <w:rFonts w:ascii="Times New Roman" w:eastAsia="Times New Roman" w:hAnsi="Times New Roman" w:cs="Times New Roman"/>
          <w:color w:val="000000"/>
        </w:rPr>
        <w:t>Chen, Stephanie. "When a Parent Goes to War, Military Kids Grow up Fast." </w:t>
      </w:r>
      <w:r w:rsidRPr="004D579D">
        <w:rPr>
          <w:rFonts w:ascii="Times New Roman" w:eastAsia="Times New Roman" w:hAnsi="Times New Roman" w:cs="Times New Roman"/>
          <w:i/>
          <w:iCs/>
          <w:color w:val="000000"/>
        </w:rPr>
        <w:t>CNN</w:t>
      </w:r>
      <w:r w:rsidRPr="004D579D">
        <w:rPr>
          <w:rFonts w:ascii="Times New Roman" w:eastAsia="Times New Roman" w:hAnsi="Times New Roman" w:cs="Times New Roman"/>
          <w:color w:val="000000"/>
        </w:rPr>
        <w:t>. Cable News Network, 20 Aug. 2009. Web. 21 Nov. 2015.</w:t>
      </w:r>
    </w:p>
    <w:p w14:paraId="731D2B05" w14:textId="20040063" w:rsidR="00E86907" w:rsidRDefault="00E86907" w:rsidP="004D579D">
      <w:pPr>
        <w:shd w:val="clear" w:color="auto" w:fill="FFFFFF"/>
        <w:spacing w:line="480" w:lineRule="atLeast"/>
        <w:ind w:hanging="6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-This article contained various interviews conducted by Stephanie Chen. She interviewed teenagers in order to find out how their parent’s deployment has affected them. In addition to addressing the positive outcomes, she included interviews on teenagers who struggled greatly with their parent’s deployment. </w:t>
      </w:r>
    </w:p>
    <w:p w14:paraId="17FD703A" w14:textId="24392776" w:rsidR="004D579D" w:rsidRDefault="004D579D" w:rsidP="004D579D">
      <w:pPr>
        <w:shd w:val="clear" w:color="auto" w:fill="FFFFFF"/>
        <w:spacing w:line="480" w:lineRule="atLeast"/>
        <w:ind w:hanging="600"/>
        <w:rPr>
          <w:rFonts w:ascii="Times New Roman" w:eastAsia="Times New Roman" w:hAnsi="Times New Roman" w:cs="Times New Roman"/>
          <w:color w:val="000000"/>
        </w:rPr>
      </w:pPr>
      <w:r w:rsidRPr="004D579D">
        <w:rPr>
          <w:rFonts w:ascii="Times New Roman" w:eastAsia="Times New Roman" w:hAnsi="Times New Roman" w:cs="Times New Roman"/>
          <w:color w:val="000000"/>
        </w:rPr>
        <w:t>"15 Tips for Helping Your Teenager Deal With the Difficulties of Deployment." </w:t>
      </w:r>
      <w:proofErr w:type="gramStart"/>
      <w:r w:rsidRPr="004D579D">
        <w:rPr>
          <w:rFonts w:ascii="Times New Roman" w:eastAsia="Times New Roman" w:hAnsi="Times New Roman" w:cs="Times New Roman"/>
          <w:i/>
          <w:iCs/>
          <w:color w:val="000000"/>
        </w:rPr>
        <w:t>Military One Source</w:t>
      </w:r>
      <w:r w:rsidRPr="004D579D">
        <w:rPr>
          <w:rFonts w:ascii="Times New Roman" w:eastAsia="Times New Roman" w:hAnsi="Times New Roman" w:cs="Times New Roman"/>
          <w:color w:val="000000"/>
        </w:rPr>
        <w:t>.</w:t>
      </w:r>
      <w:proofErr w:type="gramEnd"/>
      <w:r w:rsidRPr="004D579D">
        <w:rPr>
          <w:rFonts w:ascii="Times New Roman" w:eastAsia="Times New Roman" w:hAnsi="Times New Roman" w:cs="Times New Roman"/>
          <w:color w:val="000000"/>
        </w:rPr>
        <w:t xml:space="preserve"> </w:t>
      </w:r>
      <w:proofErr w:type="gramStart"/>
      <w:r w:rsidRPr="004D579D">
        <w:rPr>
          <w:rFonts w:ascii="Times New Roman" w:eastAsia="Times New Roman" w:hAnsi="Times New Roman" w:cs="Times New Roman"/>
          <w:color w:val="000000"/>
        </w:rPr>
        <w:t xml:space="preserve">Military One Source, </w:t>
      </w:r>
      <w:proofErr w:type="spellStart"/>
      <w:r w:rsidRPr="004D579D">
        <w:rPr>
          <w:rFonts w:ascii="Times New Roman" w:eastAsia="Times New Roman" w:hAnsi="Times New Roman" w:cs="Times New Roman"/>
          <w:color w:val="000000"/>
        </w:rPr>
        <w:t>n.d.</w:t>
      </w:r>
      <w:proofErr w:type="spellEnd"/>
      <w:r w:rsidRPr="004D579D">
        <w:rPr>
          <w:rFonts w:ascii="Times New Roman" w:eastAsia="Times New Roman" w:hAnsi="Times New Roman" w:cs="Times New Roman"/>
          <w:color w:val="000000"/>
        </w:rPr>
        <w:t xml:space="preserve"> Web.</w:t>
      </w:r>
      <w:proofErr w:type="gramEnd"/>
      <w:r w:rsidRPr="004D579D">
        <w:rPr>
          <w:rFonts w:ascii="Times New Roman" w:eastAsia="Times New Roman" w:hAnsi="Times New Roman" w:cs="Times New Roman"/>
          <w:color w:val="000000"/>
        </w:rPr>
        <w:t xml:space="preserve"> 21 Nov. 2015.</w:t>
      </w:r>
    </w:p>
    <w:p w14:paraId="3FABAE03" w14:textId="022FE86E" w:rsidR="00E86907" w:rsidRPr="004D579D" w:rsidRDefault="00E86907" w:rsidP="004D579D">
      <w:pPr>
        <w:shd w:val="clear" w:color="auto" w:fill="FFFFFF"/>
        <w:spacing w:line="480" w:lineRule="atLeast"/>
        <w:ind w:hanging="6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-This article was helpful because it listed various ways that parents can help their children overcome the stresses associated with having a parent deployed overseas. </w:t>
      </w:r>
    </w:p>
    <w:p w14:paraId="70C71897" w14:textId="77777777" w:rsidR="004D579D" w:rsidRDefault="004D579D" w:rsidP="004D579D">
      <w:pPr>
        <w:shd w:val="clear" w:color="auto" w:fill="FFFFFF"/>
        <w:spacing w:line="480" w:lineRule="atLeast"/>
        <w:ind w:hanging="600"/>
        <w:rPr>
          <w:rFonts w:ascii="Times New Roman" w:eastAsia="Times New Roman" w:hAnsi="Times New Roman" w:cs="Times New Roman"/>
          <w:color w:val="000000"/>
        </w:rPr>
      </w:pPr>
      <w:r w:rsidRPr="004D579D">
        <w:rPr>
          <w:rFonts w:ascii="Times New Roman" w:eastAsia="Times New Roman" w:hAnsi="Times New Roman" w:cs="Times New Roman"/>
          <w:color w:val="000000"/>
        </w:rPr>
        <w:t>"How Parents Enhance a Child's Development." </w:t>
      </w:r>
      <w:r w:rsidRPr="004D579D">
        <w:rPr>
          <w:rFonts w:ascii="Times New Roman" w:eastAsia="Times New Roman" w:hAnsi="Times New Roman" w:cs="Times New Roman"/>
          <w:i/>
          <w:iCs/>
          <w:color w:val="000000"/>
        </w:rPr>
        <w:t>Parental Rights</w:t>
      </w:r>
      <w:r w:rsidRPr="004D579D">
        <w:rPr>
          <w:rFonts w:ascii="Times New Roman" w:eastAsia="Times New Roman" w:hAnsi="Times New Roman" w:cs="Times New Roman"/>
          <w:color w:val="000000"/>
        </w:rPr>
        <w:t xml:space="preserve">. </w:t>
      </w:r>
      <w:proofErr w:type="gramStart"/>
      <w:r w:rsidRPr="004D579D">
        <w:rPr>
          <w:rFonts w:ascii="Times New Roman" w:eastAsia="Times New Roman" w:hAnsi="Times New Roman" w:cs="Times New Roman"/>
          <w:color w:val="000000"/>
        </w:rPr>
        <w:t xml:space="preserve">Parental Rights, </w:t>
      </w:r>
      <w:proofErr w:type="spellStart"/>
      <w:r w:rsidRPr="004D579D">
        <w:rPr>
          <w:rFonts w:ascii="Times New Roman" w:eastAsia="Times New Roman" w:hAnsi="Times New Roman" w:cs="Times New Roman"/>
          <w:color w:val="000000"/>
        </w:rPr>
        <w:t>n.d.</w:t>
      </w:r>
      <w:proofErr w:type="spellEnd"/>
      <w:r w:rsidRPr="004D579D">
        <w:rPr>
          <w:rFonts w:ascii="Times New Roman" w:eastAsia="Times New Roman" w:hAnsi="Times New Roman" w:cs="Times New Roman"/>
          <w:color w:val="000000"/>
        </w:rPr>
        <w:t xml:space="preserve"> Web.</w:t>
      </w:r>
      <w:proofErr w:type="gramEnd"/>
      <w:r w:rsidRPr="004D579D">
        <w:rPr>
          <w:rFonts w:ascii="Times New Roman" w:eastAsia="Times New Roman" w:hAnsi="Times New Roman" w:cs="Times New Roman"/>
          <w:color w:val="000000"/>
        </w:rPr>
        <w:t xml:space="preserve"> 21 Nov. 2015.</w:t>
      </w:r>
    </w:p>
    <w:p w14:paraId="02F462B0" w14:textId="2B16CB25" w:rsidR="00E86907" w:rsidRPr="004D579D" w:rsidRDefault="00E86907" w:rsidP="004D579D">
      <w:pPr>
        <w:shd w:val="clear" w:color="auto" w:fill="FFFFFF"/>
        <w:spacing w:line="480" w:lineRule="atLeast"/>
        <w:ind w:hanging="600"/>
        <w:rPr>
          <w:rFonts w:ascii="Times New Roman" w:eastAsia="Times New Roman" w:hAnsi="Times New Roman" w:cs="Times New Roman"/>
          <w:color w:val="000000"/>
        </w:rPr>
      </w:pPr>
      <w:r>
        <w:rPr>
          <w:rFonts w:ascii="Times New Roman" w:eastAsia="Times New Roman" w:hAnsi="Times New Roman" w:cs="Times New Roman"/>
          <w:color w:val="000000"/>
        </w:rPr>
        <w:tab/>
        <w:t>-This article discussed the studies of Dr. Benj</w:t>
      </w:r>
      <w:r w:rsidR="006104FF">
        <w:rPr>
          <w:rFonts w:ascii="Times New Roman" w:eastAsia="Times New Roman" w:hAnsi="Times New Roman" w:cs="Times New Roman"/>
          <w:color w:val="000000"/>
        </w:rPr>
        <w:t xml:space="preserve">amin A. Shaw. He concluded that teenagers </w:t>
      </w:r>
      <w:proofErr w:type="gramStart"/>
      <w:r w:rsidR="006104FF">
        <w:rPr>
          <w:rFonts w:ascii="Times New Roman" w:eastAsia="Times New Roman" w:hAnsi="Times New Roman" w:cs="Times New Roman"/>
          <w:color w:val="000000"/>
        </w:rPr>
        <w:t>can</w:t>
      </w:r>
      <w:proofErr w:type="gramEnd"/>
      <w:r w:rsidR="006104FF">
        <w:rPr>
          <w:rFonts w:ascii="Times New Roman" w:eastAsia="Times New Roman" w:hAnsi="Times New Roman" w:cs="Times New Roman"/>
          <w:color w:val="000000"/>
        </w:rPr>
        <w:t xml:space="preserve"> benefit from being raised with a strong support group and a great relationship with parents.</w:t>
      </w:r>
    </w:p>
    <w:p w14:paraId="2107498D" w14:textId="77777777" w:rsidR="004D579D" w:rsidRPr="004D579D" w:rsidRDefault="004D579D" w:rsidP="004D579D">
      <w:pPr>
        <w:shd w:val="clear" w:color="auto" w:fill="FFFFFF"/>
        <w:spacing w:line="480" w:lineRule="atLeast"/>
        <w:ind w:hanging="600"/>
        <w:rPr>
          <w:rFonts w:ascii="Times New Roman" w:eastAsia="Times New Roman" w:hAnsi="Times New Roman" w:cs="Times New Roman"/>
          <w:color w:val="000000"/>
        </w:rPr>
      </w:pPr>
      <w:r w:rsidRPr="004D579D">
        <w:rPr>
          <w:rFonts w:ascii="Times New Roman" w:eastAsia="Times New Roman" w:hAnsi="Times New Roman" w:cs="Times New Roman"/>
          <w:color w:val="000000"/>
        </w:rPr>
        <w:t>"Mind/Body Connection: How Your Emotions Affect Your Health." </w:t>
      </w:r>
      <w:r w:rsidRPr="004D579D">
        <w:rPr>
          <w:rFonts w:ascii="Times New Roman" w:eastAsia="Times New Roman" w:hAnsi="Times New Roman" w:cs="Times New Roman"/>
          <w:i/>
          <w:iCs/>
          <w:color w:val="000000"/>
        </w:rPr>
        <w:t>Family Doctor</w:t>
      </w:r>
      <w:r w:rsidRPr="004D579D">
        <w:rPr>
          <w:rFonts w:ascii="Times New Roman" w:eastAsia="Times New Roman" w:hAnsi="Times New Roman" w:cs="Times New Roman"/>
          <w:color w:val="000000"/>
        </w:rPr>
        <w:t xml:space="preserve">. </w:t>
      </w:r>
      <w:proofErr w:type="gramStart"/>
      <w:r w:rsidRPr="004D579D">
        <w:rPr>
          <w:rFonts w:ascii="Times New Roman" w:eastAsia="Times New Roman" w:hAnsi="Times New Roman" w:cs="Times New Roman"/>
          <w:color w:val="000000"/>
        </w:rPr>
        <w:t xml:space="preserve">Family Doctor, </w:t>
      </w:r>
      <w:proofErr w:type="spellStart"/>
      <w:r w:rsidRPr="004D579D">
        <w:rPr>
          <w:rFonts w:ascii="Times New Roman" w:eastAsia="Times New Roman" w:hAnsi="Times New Roman" w:cs="Times New Roman"/>
          <w:color w:val="000000"/>
        </w:rPr>
        <w:t>n.d.</w:t>
      </w:r>
      <w:proofErr w:type="spellEnd"/>
      <w:r w:rsidRPr="004D579D">
        <w:rPr>
          <w:rFonts w:ascii="Times New Roman" w:eastAsia="Times New Roman" w:hAnsi="Times New Roman" w:cs="Times New Roman"/>
          <w:color w:val="000000"/>
        </w:rPr>
        <w:t xml:space="preserve"> Web.</w:t>
      </w:r>
      <w:proofErr w:type="gramEnd"/>
      <w:r w:rsidRPr="004D579D">
        <w:rPr>
          <w:rFonts w:ascii="Times New Roman" w:eastAsia="Times New Roman" w:hAnsi="Times New Roman" w:cs="Times New Roman"/>
          <w:color w:val="000000"/>
        </w:rPr>
        <w:t xml:space="preserve"> 21 Nov. 2015.</w:t>
      </w:r>
    </w:p>
    <w:p w14:paraId="3FF7BAEB" w14:textId="247C1D8A" w:rsidR="004D579D" w:rsidRDefault="006104FF" w:rsidP="004D579D">
      <w:pPr>
        <w:tabs>
          <w:tab w:val="left" w:pos="8140"/>
        </w:tabs>
      </w:pPr>
      <w:r>
        <w:t xml:space="preserve">-This article was helpful because it discussed ways to help improve emotional help. </w:t>
      </w:r>
    </w:p>
    <w:sectPr w:rsidR="004D579D" w:rsidSect="006E01D0">
      <w:headerReference w:type="even" r:id="rId8"/>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tina Mejia" w:date="2015-12-01T18:05:00Z" w:initials="CAM">
    <w:p w14:paraId="6870165D" w14:textId="4CC5F6BB" w:rsidR="00611D8E" w:rsidRDefault="00611D8E">
      <w:pPr>
        <w:pStyle w:val="CommentText"/>
      </w:pPr>
      <w:r>
        <w:rPr>
          <w:rStyle w:val="CommentReference"/>
        </w:rPr>
        <w:annotationRef/>
      </w:r>
      <w:r>
        <w:t xml:space="preserve">Before taking this course, I always struggled with creating an interesting and good title for my essays. This class taught me that when writing for an academic community a two-part academic title is expected. This is important because being able to follow the conventions of an academic essay builds upon my ethos. </w:t>
      </w:r>
    </w:p>
  </w:comment>
  <w:comment w:id="1" w:author="Christina Mejia" w:date="2015-12-01T17:54:00Z" w:initials="CAM">
    <w:p w14:paraId="68A1CB08" w14:textId="133F530C" w:rsidR="00611D8E" w:rsidRDefault="00611D8E">
      <w:pPr>
        <w:pStyle w:val="CommentText"/>
      </w:pPr>
      <w:r>
        <w:rPr>
          <w:rStyle w:val="CommentReference"/>
        </w:rPr>
        <w:annotationRef/>
      </w:r>
      <w:r>
        <w:t>Originally, I planned on making my project about how military spouses struggle with raising their children in the absence of a parent. However, as I began writing my working draft, I realized that I do not have much personal experience on the issue since I do not have any children. Being in my late teen years, I was able to write a stronger paper by switching the focus to what teenagers go through in the absence of a parent because I know exactly what goes on in the mind of a teenager. Thus, I can relate to the topic more and offer more insightful information.</w:t>
      </w:r>
    </w:p>
  </w:comment>
  <w:comment w:id="2" w:author="Christina Mejia" w:date="2015-12-01T18:01:00Z" w:initials="CAM">
    <w:p w14:paraId="5F543078" w14:textId="0E5B87A9" w:rsidR="00611D8E" w:rsidRDefault="00611D8E">
      <w:pPr>
        <w:pStyle w:val="CommentText"/>
      </w:pPr>
      <w:r>
        <w:rPr>
          <w:rStyle w:val="CommentReference"/>
        </w:rPr>
        <w:annotationRef/>
      </w:r>
      <w:r>
        <w:rPr>
          <w:rStyle w:val="CommentReference"/>
        </w:rPr>
        <w:t>For my working draft, I did not provide a detailed analysis of the audience for this particular magazine. I simply stated that this publication consists of women who have husbands in the military. By including values and beliefs that my audience shares, I am able to demonstrate why this particular group would be interested in my blog which was an important aspect of the essay.</w:t>
      </w:r>
    </w:p>
  </w:comment>
  <w:comment w:id="3" w:author="Christina Mejia" w:date="2015-12-01T20:00:00Z" w:initials="CAM">
    <w:p w14:paraId="3E42E05B" w14:textId="720EC7D6" w:rsidR="00611D8E" w:rsidRDefault="00611D8E">
      <w:pPr>
        <w:pStyle w:val="CommentText"/>
      </w:pPr>
      <w:r>
        <w:rPr>
          <w:rStyle w:val="CommentReference"/>
        </w:rPr>
        <w:annotationRef/>
      </w:r>
      <w:r>
        <w:t xml:space="preserve">Originally, I planned on analyzing my use of objects of emotions in my Project. However, as I was beginning to write my companion essay, I noticed that I did not incorporate any significant object of emotions. Thus, I believe similes would be a better point of analysis to strengthen my essay because there would be more to say about that. </w:t>
      </w:r>
    </w:p>
  </w:comment>
  <w:comment w:id="4" w:author="Christina Mejia" w:date="2015-12-01T18:16:00Z" w:initials="CAM">
    <w:p w14:paraId="0428174E" w14:textId="74468D5C" w:rsidR="00611D8E" w:rsidRDefault="00611D8E">
      <w:pPr>
        <w:pStyle w:val="CommentText"/>
      </w:pPr>
      <w:r>
        <w:rPr>
          <w:rStyle w:val="CommentReference"/>
        </w:rPr>
        <w:annotationRef/>
      </w:r>
      <w:r>
        <w:t xml:space="preserve">As a convention of academic writing, first person point of view is not allowed. It should be strictly third person POV throughout the essay. Although I already am familiar with this convention, I let the words “you” and “your” slip into my essay a couple of times. This mistake could have been corrected if I would have proofread my paper more closely before turning it in. For future writing classes, I intend to take more time into proofreading my essay in order to make sure I follow all conventions of academic writing. </w:t>
      </w:r>
    </w:p>
  </w:comment>
  <w:comment w:id="5" w:author="Christina Mejia" w:date="2015-12-01T18:19:00Z" w:initials="CAM">
    <w:p w14:paraId="344FFA0B" w14:textId="10F3406A" w:rsidR="00611D8E" w:rsidRDefault="00611D8E">
      <w:pPr>
        <w:pStyle w:val="CommentText"/>
      </w:pPr>
      <w:r>
        <w:rPr>
          <w:rStyle w:val="CommentReference"/>
        </w:rPr>
        <w:annotationRef/>
      </w:r>
      <w:r>
        <w:t xml:space="preserve">When rhetorically analyzing a quote, it is important to select specific words or phrases and analyze how it affects your audience. This was a technique that I mastered in the RA essay and used to help me write the RIP companion essay </w:t>
      </w:r>
    </w:p>
  </w:comment>
  <w:comment w:id="6" w:author="Christina Mejia" w:date="2015-12-01T19:44:00Z" w:initials="CAM">
    <w:p w14:paraId="5EFAED23" w14:textId="185E3869" w:rsidR="00611D8E" w:rsidRDefault="00611D8E">
      <w:pPr>
        <w:pStyle w:val="CommentText"/>
      </w:pPr>
      <w:r>
        <w:rPr>
          <w:rStyle w:val="CommentReference"/>
        </w:rPr>
        <w:annotationRef/>
      </w:r>
      <w:r>
        <w:t xml:space="preserve">Just like the RA essay, I learned that we must always make connections between our claim and the audience. We must state why our audience cares for that particular piece of information. </w:t>
      </w:r>
    </w:p>
  </w:comment>
  <w:comment w:id="7" w:author="Christina Mejia" w:date="2015-12-01T19:56:00Z" w:initials="CAM">
    <w:p w14:paraId="20648F91" w14:textId="77777777" w:rsidR="00611D8E" w:rsidRDefault="00611D8E">
      <w:pPr>
        <w:pStyle w:val="CommentText"/>
      </w:pPr>
      <w:r>
        <w:rPr>
          <w:rStyle w:val="CommentReference"/>
        </w:rPr>
        <w:annotationRef/>
      </w:r>
      <w:r>
        <w:t xml:space="preserve">When writing the RIP project, I made sure it did not seem like “patch writing.” I limited myself on how many outside sources I used and I made sure I added at least one sentence of commentary. </w:t>
      </w:r>
    </w:p>
    <w:p w14:paraId="719530A6" w14:textId="77777777" w:rsidR="00611D8E" w:rsidRDefault="00611D8E">
      <w:pPr>
        <w:pStyle w:val="CommentText"/>
      </w:pPr>
    </w:p>
    <w:p w14:paraId="35726CD1" w14:textId="0464F79C" w:rsidR="00611D8E" w:rsidRDefault="00611D8E">
      <w:pPr>
        <w:pStyle w:val="CommentText"/>
      </w:pPr>
      <w:r>
        <w:t>Patch writing negatively affects a writer’s ethos because it shows that he or she is unable to come up with their own ideas. Rhetors who patch write are simply taking the ideas of other individuals.</w:t>
      </w:r>
    </w:p>
  </w:comment>
  <w:comment w:id="8" w:author="Christina Mejia" w:date="2015-12-01T21:18:00Z" w:initials="CAM">
    <w:p w14:paraId="2775362E" w14:textId="7DD8BF3F" w:rsidR="00611D8E" w:rsidRDefault="00611D8E">
      <w:pPr>
        <w:pStyle w:val="CommentText"/>
      </w:pPr>
      <w:r>
        <w:rPr>
          <w:rStyle w:val="CommentReference"/>
        </w:rPr>
        <w:annotationRef/>
      </w:r>
      <w:r>
        <w:t>I included this opposing viewpoint to show my audience that considered both sides of the argument I</w:t>
      </w:r>
      <w:r w:rsidR="003068B8">
        <w:t xml:space="preserve"> am making. </w:t>
      </w:r>
      <w:r w:rsidR="003068B8">
        <w:t>T</w:t>
      </w:r>
      <w:bookmarkStart w:id="9" w:name="_GoBack"/>
      <w:bookmarkEnd w:id="9"/>
      <w:r>
        <w:t xml:space="preserve">eens who have a positive upbringing will cope with stress better. By acknowledging opposing viewpoints, I can better convince my audience that what I believe is true. </w:t>
      </w:r>
    </w:p>
  </w:comment>
  <w:comment w:id="10" w:author="Christina Mejia" w:date="2015-12-01T20:11:00Z" w:initials="CAM">
    <w:p w14:paraId="061E925E" w14:textId="77777777" w:rsidR="00611D8E" w:rsidRDefault="00611D8E">
      <w:pPr>
        <w:pStyle w:val="CommentText"/>
      </w:pPr>
      <w:r>
        <w:rPr>
          <w:rStyle w:val="CommentReference"/>
        </w:rPr>
        <w:annotationRef/>
      </w:r>
      <w:r>
        <w:t>Originally, I was not aware that this was not common knowledge. However, after visiting my professor at office hours, she informed me that it since it was not common knowledge, I needed to indicate which source I got this information from.</w:t>
      </w:r>
    </w:p>
    <w:p w14:paraId="5DE1CADB" w14:textId="77777777" w:rsidR="00611D8E" w:rsidRDefault="00611D8E">
      <w:pPr>
        <w:pStyle w:val="CommentText"/>
      </w:pPr>
    </w:p>
    <w:p w14:paraId="333DE4F2" w14:textId="53CAD5B4" w:rsidR="00611D8E" w:rsidRDefault="00611D8E">
      <w:pPr>
        <w:pStyle w:val="CommentText"/>
      </w:pPr>
      <w:r>
        <w:t xml:space="preserve">To correct this, I researched articles that agree with what I am claiming about helping struggling teens. </w:t>
      </w:r>
    </w:p>
  </w:comment>
  <w:comment w:id="11" w:author="Christina Mejia" w:date="2015-12-01T20:52:00Z" w:initials="CAM">
    <w:p w14:paraId="2ED62D69" w14:textId="7DBBB651" w:rsidR="00611D8E" w:rsidRDefault="00611D8E">
      <w:pPr>
        <w:pStyle w:val="CommentText"/>
      </w:pPr>
      <w:r>
        <w:rPr>
          <w:rStyle w:val="CommentReference"/>
        </w:rPr>
        <w:annotationRef/>
      </w:r>
      <w:r>
        <w:t xml:space="preserve">If I had a chance to revise this essay one more time, I would add more transitional sentences to ensure that my topics flow smoothly from one to another. </w:t>
      </w:r>
    </w:p>
  </w:comment>
  <w:comment w:id="12" w:author="Christina Mejia" w:date="2015-12-01T20:46:00Z" w:initials="CAM">
    <w:p w14:paraId="70C50D2F" w14:textId="54FB9BD4" w:rsidR="00611D8E" w:rsidRDefault="00611D8E">
      <w:pPr>
        <w:pStyle w:val="CommentText"/>
      </w:pPr>
      <w:r>
        <w:rPr>
          <w:rStyle w:val="CommentReference"/>
        </w:rPr>
        <w:annotationRef/>
      </w:r>
      <w:r>
        <w:t xml:space="preserve">I added this sentence in order to provide at least one sentence of commentary. It is not appropriate for writers to simply “drop” a quote and not make any further comments on it. We must state how this particular quote works in ways to benefit our argument. </w:t>
      </w:r>
    </w:p>
  </w:comment>
  <w:comment w:id="13" w:author="Christina Mejia" w:date="2015-12-01T20:44:00Z" w:initials="CAM">
    <w:p w14:paraId="4CA656BF" w14:textId="77777777" w:rsidR="00611D8E" w:rsidRDefault="00611D8E">
      <w:pPr>
        <w:pStyle w:val="CommentText"/>
      </w:pPr>
      <w:r>
        <w:rPr>
          <w:rStyle w:val="CommentReference"/>
        </w:rPr>
        <w:annotationRef/>
      </w:r>
      <w:r>
        <w:t xml:space="preserve">This essay was great practice for analyzing rhetorical situations. It goes one step further from the RA essay in which we had to analyze another writer’s text. For the RIP, we had to create our own piece of text to analyze. </w:t>
      </w:r>
    </w:p>
    <w:p w14:paraId="47C0D768" w14:textId="77777777" w:rsidR="00611D8E" w:rsidRDefault="00611D8E">
      <w:pPr>
        <w:pStyle w:val="CommentText"/>
      </w:pPr>
    </w:p>
    <w:p w14:paraId="6744E194" w14:textId="18EC3466" w:rsidR="00611D8E" w:rsidRDefault="00611D8E">
      <w:pPr>
        <w:pStyle w:val="CommentText"/>
      </w:pPr>
      <w:r>
        <w:t>It demonstrated to me that great writers put in a lot of time and effort into their work in order to have a strong impact on their readers.</w:t>
      </w:r>
    </w:p>
  </w:comment>
  <w:comment w:id="14" w:author="Christina Mejia" w:date="2015-12-01T20:58:00Z" w:initials="CAM">
    <w:p w14:paraId="7095F2DB" w14:textId="64DAC184" w:rsidR="00611D8E" w:rsidRPr="00F762D6" w:rsidRDefault="00611D8E">
      <w:pPr>
        <w:pStyle w:val="CommentText"/>
      </w:pPr>
      <w:r>
        <w:rPr>
          <w:rStyle w:val="CommentReference"/>
        </w:rPr>
        <w:annotationRef/>
      </w:r>
      <w:r>
        <w:t xml:space="preserve">A convention of </w:t>
      </w:r>
      <w:r>
        <w:rPr>
          <w:i/>
        </w:rPr>
        <w:t>Military Spouse</w:t>
      </w:r>
      <w:r>
        <w:t xml:space="preserve"> magazine is that the first few sentences are in a larger font than the rest of the blog. By doing this, it grabs the reader’s attention. </w:t>
      </w:r>
    </w:p>
  </w:comment>
  <w:comment w:id="15" w:author="Christina Mejia" w:date="2015-12-01T21:01:00Z" w:initials="CAM">
    <w:p w14:paraId="5C7050AC" w14:textId="77777777" w:rsidR="00611D8E" w:rsidRDefault="00611D8E">
      <w:pPr>
        <w:pStyle w:val="CommentText"/>
        <w:rPr>
          <w:rStyle w:val="CommentReference"/>
        </w:rPr>
      </w:pPr>
      <w:r>
        <w:rPr>
          <w:rStyle w:val="CommentReference"/>
        </w:rPr>
        <w:annotationRef/>
      </w:r>
      <w:r>
        <w:rPr>
          <w:rStyle w:val="CommentReference"/>
        </w:rPr>
        <w:t>While I was writing the first version of this project, I was unsure if I should use masculine or feminine pronouns. Originally, I would say “ he or she.” However, it became redundant and the professor advised me to fix it.</w:t>
      </w:r>
    </w:p>
    <w:p w14:paraId="6273B995" w14:textId="77777777" w:rsidR="00611D8E" w:rsidRDefault="00611D8E">
      <w:pPr>
        <w:pStyle w:val="CommentText"/>
        <w:rPr>
          <w:rStyle w:val="CommentReference"/>
        </w:rPr>
      </w:pPr>
    </w:p>
    <w:p w14:paraId="373ED499" w14:textId="0CA3739B" w:rsidR="00611D8E" w:rsidRDefault="00611D8E">
      <w:pPr>
        <w:pStyle w:val="CommentText"/>
      </w:pPr>
      <w:r>
        <w:rPr>
          <w:rStyle w:val="CommentReference"/>
        </w:rPr>
        <w:t>I decided to stick to masculine pronouns throughout the project to maintain consistency.</w:t>
      </w:r>
    </w:p>
  </w:comment>
  <w:comment w:id="16" w:author="Christina Mejia" w:date="2015-12-01T21:07:00Z" w:initials="CAM">
    <w:p w14:paraId="00D123B9" w14:textId="59A0BF51" w:rsidR="00611D8E" w:rsidRDefault="00611D8E">
      <w:pPr>
        <w:pStyle w:val="CommentText"/>
      </w:pPr>
      <w:r>
        <w:rPr>
          <w:rStyle w:val="CommentReference"/>
        </w:rPr>
        <w:annotationRef/>
      </w:r>
      <w:r>
        <w:t xml:space="preserve">A convention of multimodal writing is the presence of attributive tags. I learned that it is not appropriate to use in text citations since online writing tends to not follow MLA format. </w:t>
      </w:r>
    </w:p>
  </w:comment>
  <w:comment w:id="17" w:author="Christina Mejia" w:date="2015-12-01T21:08:00Z" w:initials="CAM">
    <w:p w14:paraId="06D868E3" w14:textId="52871233" w:rsidR="00611D8E" w:rsidRDefault="00611D8E">
      <w:pPr>
        <w:pStyle w:val="CommentText"/>
      </w:pPr>
      <w:r>
        <w:rPr>
          <w:rStyle w:val="CommentReference"/>
        </w:rPr>
        <w:annotationRef/>
      </w:r>
      <w:r>
        <w:t xml:space="preserve">With regards to pronouns, I should state how they refer to in order to not create confusion in my readers. </w:t>
      </w:r>
    </w:p>
  </w:comment>
  <w:comment w:id="18" w:author="Christina Mejia" w:date="2015-12-01T21:13:00Z" w:initials="CAM">
    <w:p w14:paraId="6F3A0E3F" w14:textId="378E17C4" w:rsidR="00611D8E" w:rsidRDefault="00611D8E">
      <w:pPr>
        <w:pStyle w:val="CommentText"/>
      </w:pPr>
      <w:r>
        <w:rPr>
          <w:rStyle w:val="CommentReference"/>
        </w:rPr>
        <w:annotationRef/>
      </w:r>
      <w:r>
        <w:t xml:space="preserve">Because I planned on analyzing figurative language in the companion essay, I added this sentence into my project. I believe this a very clear simile to describe the typical teenage life. With this simile, I was able to create a strong rhetorical analysis of how I incorporated story telling elements in my blog. </w:t>
      </w:r>
    </w:p>
  </w:comment>
  <w:comment w:id="19" w:author="Christina Mejia" w:date="2015-12-01T21:14:00Z" w:initials="CAM">
    <w:p w14:paraId="0480A3E9" w14:textId="7248D819" w:rsidR="00611D8E" w:rsidRDefault="00611D8E">
      <w:pPr>
        <w:pStyle w:val="CommentText"/>
      </w:pPr>
      <w:r>
        <w:rPr>
          <w:rStyle w:val="CommentReference"/>
        </w:rPr>
        <w:annotationRef/>
      </w:r>
      <w:r>
        <w:t xml:space="preserve">I utilized a lot of outside sources in my writing. Consequently, I made sure to provide commentary sentences to avoid patch writing. </w:t>
      </w:r>
    </w:p>
  </w:comment>
  <w:comment w:id="20" w:author="Christina Mejia" w:date="2015-12-01T21:16:00Z" w:initials="CAM">
    <w:p w14:paraId="420CA366" w14:textId="77777777" w:rsidR="00611D8E" w:rsidRDefault="00611D8E">
      <w:pPr>
        <w:pStyle w:val="CommentText"/>
      </w:pPr>
      <w:r>
        <w:rPr>
          <w:rStyle w:val="CommentReference"/>
        </w:rPr>
        <w:annotationRef/>
      </w:r>
      <w:r>
        <w:t xml:space="preserve">For this paragraph, I should have cited an outside source that agrees with the claim I am making. </w:t>
      </w:r>
    </w:p>
    <w:p w14:paraId="6F9722FA" w14:textId="708CB390" w:rsidR="000C467C" w:rsidRDefault="000C467C">
      <w:pPr>
        <w:pStyle w:val="CommentText"/>
      </w:pPr>
      <w:r>
        <w:t>After reading the professor remarks, I realize that since I am not a professional psychologist, there is no way that I could accurately know the effect this strategy would have on teens. Thus, the inclusion of an outside source would strengthen my claim.</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7AB02" w14:textId="77777777" w:rsidR="00611D8E" w:rsidRDefault="00611D8E" w:rsidP="000513EB">
      <w:r>
        <w:separator/>
      </w:r>
    </w:p>
  </w:endnote>
  <w:endnote w:type="continuationSeparator" w:id="0">
    <w:p w14:paraId="140577B1" w14:textId="77777777" w:rsidR="00611D8E" w:rsidRDefault="00611D8E" w:rsidP="0005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B387B" w14:textId="77777777" w:rsidR="00611D8E" w:rsidRDefault="00611D8E" w:rsidP="000513EB">
      <w:r>
        <w:separator/>
      </w:r>
    </w:p>
  </w:footnote>
  <w:footnote w:type="continuationSeparator" w:id="0">
    <w:p w14:paraId="1F4117E1" w14:textId="77777777" w:rsidR="00611D8E" w:rsidRDefault="00611D8E" w:rsidP="000513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472A2" w14:textId="77777777" w:rsidR="00611D8E" w:rsidRDefault="00611D8E" w:rsidP="00CB34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9D9E94" w14:textId="77777777" w:rsidR="00611D8E" w:rsidRDefault="00611D8E" w:rsidP="000513E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EAE10" w14:textId="77777777" w:rsidR="00611D8E" w:rsidRDefault="00611D8E" w:rsidP="00CB34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416">
      <w:rPr>
        <w:rStyle w:val="PageNumber"/>
        <w:noProof/>
      </w:rPr>
      <w:t>3</w:t>
    </w:r>
    <w:r>
      <w:rPr>
        <w:rStyle w:val="PageNumber"/>
      </w:rPr>
      <w:fldChar w:fldCharType="end"/>
    </w:r>
  </w:p>
  <w:p w14:paraId="00D53C60" w14:textId="1902E581" w:rsidR="00611D8E" w:rsidRDefault="00611D8E" w:rsidP="000513EB">
    <w:pPr>
      <w:pStyle w:val="Header"/>
      <w:ind w:right="360"/>
      <w:jc w:val="right"/>
    </w:pPr>
    <w:r>
      <w:t>Mejia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25"/>
    <w:rsid w:val="000513EB"/>
    <w:rsid w:val="00081979"/>
    <w:rsid w:val="000C467C"/>
    <w:rsid w:val="000D3113"/>
    <w:rsid w:val="00123FDA"/>
    <w:rsid w:val="00130EF5"/>
    <w:rsid w:val="00134261"/>
    <w:rsid w:val="00145EB6"/>
    <w:rsid w:val="001F7C99"/>
    <w:rsid w:val="00235868"/>
    <w:rsid w:val="0026007B"/>
    <w:rsid w:val="00274559"/>
    <w:rsid w:val="00281391"/>
    <w:rsid w:val="002A4416"/>
    <w:rsid w:val="002B1725"/>
    <w:rsid w:val="002C5C29"/>
    <w:rsid w:val="00300022"/>
    <w:rsid w:val="00305FDE"/>
    <w:rsid w:val="003068B8"/>
    <w:rsid w:val="00315AFA"/>
    <w:rsid w:val="00326D5D"/>
    <w:rsid w:val="00360F93"/>
    <w:rsid w:val="003B6084"/>
    <w:rsid w:val="003E70A9"/>
    <w:rsid w:val="003F49B3"/>
    <w:rsid w:val="00440907"/>
    <w:rsid w:val="004D579D"/>
    <w:rsid w:val="00521C5B"/>
    <w:rsid w:val="005323DC"/>
    <w:rsid w:val="00552258"/>
    <w:rsid w:val="00560E14"/>
    <w:rsid w:val="0058200B"/>
    <w:rsid w:val="005D5A79"/>
    <w:rsid w:val="005E6794"/>
    <w:rsid w:val="006104FF"/>
    <w:rsid w:val="00611D8E"/>
    <w:rsid w:val="0062567C"/>
    <w:rsid w:val="00637490"/>
    <w:rsid w:val="00656BC7"/>
    <w:rsid w:val="00686B6F"/>
    <w:rsid w:val="00691FBC"/>
    <w:rsid w:val="006E01D0"/>
    <w:rsid w:val="006E33D0"/>
    <w:rsid w:val="007133F1"/>
    <w:rsid w:val="00717B9D"/>
    <w:rsid w:val="00722107"/>
    <w:rsid w:val="00750BD4"/>
    <w:rsid w:val="007574BA"/>
    <w:rsid w:val="007850BD"/>
    <w:rsid w:val="007B15D5"/>
    <w:rsid w:val="007B5287"/>
    <w:rsid w:val="007D1377"/>
    <w:rsid w:val="00817460"/>
    <w:rsid w:val="0082569D"/>
    <w:rsid w:val="00836746"/>
    <w:rsid w:val="00860D40"/>
    <w:rsid w:val="008D417A"/>
    <w:rsid w:val="00977425"/>
    <w:rsid w:val="009A1371"/>
    <w:rsid w:val="009B6BBB"/>
    <w:rsid w:val="009D0009"/>
    <w:rsid w:val="00A05160"/>
    <w:rsid w:val="00A35D9A"/>
    <w:rsid w:val="00A52907"/>
    <w:rsid w:val="00AD7318"/>
    <w:rsid w:val="00B346DA"/>
    <w:rsid w:val="00B46776"/>
    <w:rsid w:val="00B71496"/>
    <w:rsid w:val="00B93EF9"/>
    <w:rsid w:val="00BF534A"/>
    <w:rsid w:val="00C269C3"/>
    <w:rsid w:val="00C5430F"/>
    <w:rsid w:val="00C911AC"/>
    <w:rsid w:val="00C95FBE"/>
    <w:rsid w:val="00CB34D4"/>
    <w:rsid w:val="00CF165D"/>
    <w:rsid w:val="00D56075"/>
    <w:rsid w:val="00D72C47"/>
    <w:rsid w:val="00D8277F"/>
    <w:rsid w:val="00D8516F"/>
    <w:rsid w:val="00DA797F"/>
    <w:rsid w:val="00E81938"/>
    <w:rsid w:val="00E86907"/>
    <w:rsid w:val="00EA2D86"/>
    <w:rsid w:val="00EC0509"/>
    <w:rsid w:val="00EF56E6"/>
    <w:rsid w:val="00F068D6"/>
    <w:rsid w:val="00F3077B"/>
    <w:rsid w:val="00F37973"/>
    <w:rsid w:val="00F762D6"/>
    <w:rsid w:val="00F77EFF"/>
    <w:rsid w:val="00F8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E6E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574B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1377"/>
    <w:rPr>
      <w:sz w:val="18"/>
      <w:szCs w:val="18"/>
    </w:rPr>
  </w:style>
  <w:style w:type="paragraph" w:styleId="CommentText">
    <w:name w:val="annotation text"/>
    <w:basedOn w:val="Normal"/>
    <w:link w:val="CommentTextChar"/>
    <w:uiPriority w:val="99"/>
    <w:semiHidden/>
    <w:unhideWhenUsed/>
    <w:rsid w:val="007D1377"/>
  </w:style>
  <w:style w:type="character" w:customStyle="1" w:styleId="CommentTextChar">
    <w:name w:val="Comment Text Char"/>
    <w:basedOn w:val="DefaultParagraphFont"/>
    <w:link w:val="CommentText"/>
    <w:uiPriority w:val="99"/>
    <w:semiHidden/>
    <w:rsid w:val="007D1377"/>
  </w:style>
  <w:style w:type="paragraph" w:styleId="CommentSubject">
    <w:name w:val="annotation subject"/>
    <w:basedOn w:val="CommentText"/>
    <w:next w:val="CommentText"/>
    <w:link w:val="CommentSubjectChar"/>
    <w:uiPriority w:val="99"/>
    <w:semiHidden/>
    <w:unhideWhenUsed/>
    <w:rsid w:val="007D1377"/>
    <w:rPr>
      <w:b/>
      <w:bCs/>
      <w:sz w:val="20"/>
      <w:szCs w:val="20"/>
    </w:rPr>
  </w:style>
  <w:style w:type="character" w:customStyle="1" w:styleId="CommentSubjectChar">
    <w:name w:val="Comment Subject Char"/>
    <w:basedOn w:val="CommentTextChar"/>
    <w:link w:val="CommentSubject"/>
    <w:uiPriority w:val="99"/>
    <w:semiHidden/>
    <w:rsid w:val="007D1377"/>
    <w:rPr>
      <w:b/>
      <w:bCs/>
      <w:sz w:val="20"/>
      <w:szCs w:val="20"/>
    </w:rPr>
  </w:style>
  <w:style w:type="paragraph" w:styleId="BalloonText">
    <w:name w:val="Balloon Text"/>
    <w:basedOn w:val="Normal"/>
    <w:link w:val="BalloonTextChar"/>
    <w:uiPriority w:val="99"/>
    <w:semiHidden/>
    <w:unhideWhenUsed/>
    <w:rsid w:val="007D1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377"/>
    <w:rPr>
      <w:rFonts w:ascii="Lucida Grande" w:hAnsi="Lucida Grande" w:cs="Lucida Grande"/>
      <w:sz w:val="18"/>
      <w:szCs w:val="18"/>
    </w:rPr>
  </w:style>
  <w:style w:type="character" w:customStyle="1" w:styleId="apple-converted-space">
    <w:name w:val="apple-converted-space"/>
    <w:basedOn w:val="DefaultParagraphFont"/>
    <w:rsid w:val="004D579D"/>
  </w:style>
  <w:style w:type="character" w:customStyle="1" w:styleId="Heading4Char">
    <w:name w:val="Heading 4 Char"/>
    <w:basedOn w:val="DefaultParagraphFont"/>
    <w:link w:val="Heading4"/>
    <w:uiPriority w:val="9"/>
    <w:rsid w:val="007574BA"/>
    <w:rPr>
      <w:rFonts w:ascii="Times" w:hAnsi="Times"/>
      <w:b/>
      <w:bCs/>
    </w:rPr>
  </w:style>
  <w:style w:type="paragraph" w:customStyle="1" w:styleId="post-title">
    <w:name w:val="post-title"/>
    <w:basedOn w:val="Normal"/>
    <w:rsid w:val="007574BA"/>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574BA"/>
    <w:rPr>
      <w:color w:val="0000FF"/>
      <w:u w:val="single"/>
    </w:rPr>
  </w:style>
  <w:style w:type="paragraph" w:styleId="Header">
    <w:name w:val="header"/>
    <w:basedOn w:val="Normal"/>
    <w:link w:val="HeaderChar"/>
    <w:uiPriority w:val="99"/>
    <w:unhideWhenUsed/>
    <w:rsid w:val="000513EB"/>
    <w:pPr>
      <w:tabs>
        <w:tab w:val="center" w:pos="4320"/>
        <w:tab w:val="right" w:pos="8640"/>
      </w:tabs>
    </w:pPr>
  </w:style>
  <w:style w:type="character" w:customStyle="1" w:styleId="HeaderChar">
    <w:name w:val="Header Char"/>
    <w:basedOn w:val="DefaultParagraphFont"/>
    <w:link w:val="Header"/>
    <w:uiPriority w:val="99"/>
    <w:rsid w:val="000513EB"/>
  </w:style>
  <w:style w:type="paragraph" w:styleId="Footer">
    <w:name w:val="footer"/>
    <w:basedOn w:val="Normal"/>
    <w:link w:val="FooterChar"/>
    <w:uiPriority w:val="99"/>
    <w:unhideWhenUsed/>
    <w:rsid w:val="000513EB"/>
    <w:pPr>
      <w:tabs>
        <w:tab w:val="center" w:pos="4320"/>
        <w:tab w:val="right" w:pos="8640"/>
      </w:tabs>
    </w:pPr>
  </w:style>
  <w:style w:type="character" w:customStyle="1" w:styleId="FooterChar">
    <w:name w:val="Footer Char"/>
    <w:basedOn w:val="DefaultParagraphFont"/>
    <w:link w:val="Footer"/>
    <w:uiPriority w:val="99"/>
    <w:rsid w:val="000513EB"/>
  </w:style>
  <w:style w:type="character" w:styleId="PageNumber">
    <w:name w:val="page number"/>
    <w:basedOn w:val="DefaultParagraphFont"/>
    <w:uiPriority w:val="99"/>
    <w:semiHidden/>
    <w:unhideWhenUsed/>
    <w:rsid w:val="000513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574B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1377"/>
    <w:rPr>
      <w:sz w:val="18"/>
      <w:szCs w:val="18"/>
    </w:rPr>
  </w:style>
  <w:style w:type="paragraph" w:styleId="CommentText">
    <w:name w:val="annotation text"/>
    <w:basedOn w:val="Normal"/>
    <w:link w:val="CommentTextChar"/>
    <w:uiPriority w:val="99"/>
    <w:semiHidden/>
    <w:unhideWhenUsed/>
    <w:rsid w:val="007D1377"/>
  </w:style>
  <w:style w:type="character" w:customStyle="1" w:styleId="CommentTextChar">
    <w:name w:val="Comment Text Char"/>
    <w:basedOn w:val="DefaultParagraphFont"/>
    <w:link w:val="CommentText"/>
    <w:uiPriority w:val="99"/>
    <w:semiHidden/>
    <w:rsid w:val="007D1377"/>
  </w:style>
  <w:style w:type="paragraph" w:styleId="CommentSubject">
    <w:name w:val="annotation subject"/>
    <w:basedOn w:val="CommentText"/>
    <w:next w:val="CommentText"/>
    <w:link w:val="CommentSubjectChar"/>
    <w:uiPriority w:val="99"/>
    <w:semiHidden/>
    <w:unhideWhenUsed/>
    <w:rsid w:val="007D1377"/>
    <w:rPr>
      <w:b/>
      <w:bCs/>
      <w:sz w:val="20"/>
      <w:szCs w:val="20"/>
    </w:rPr>
  </w:style>
  <w:style w:type="character" w:customStyle="1" w:styleId="CommentSubjectChar">
    <w:name w:val="Comment Subject Char"/>
    <w:basedOn w:val="CommentTextChar"/>
    <w:link w:val="CommentSubject"/>
    <w:uiPriority w:val="99"/>
    <w:semiHidden/>
    <w:rsid w:val="007D1377"/>
    <w:rPr>
      <w:b/>
      <w:bCs/>
      <w:sz w:val="20"/>
      <w:szCs w:val="20"/>
    </w:rPr>
  </w:style>
  <w:style w:type="paragraph" w:styleId="BalloonText">
    <w:name w:val="Balloon Text"/>
    <w:basedOn w:val="Normal"/>
    <w:link w:val="BalloonTextChar"/>
    <w:uiPriority w:val="99"/>
    <w:semiHidden/>
    <w:unhideWhenUsed/>
    <w:rsid w:val="007D1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377"/>
    <w:rPr>
      <w:rFonts w:ascii="Lucida Grande" w:hAnsi="Lucida Grande" w:cs="Lucida Grande"/>
      <w:sz w:val="18"/>
      <w:szCs w:val="18"/>
    </w:rPr>
  </w:style>
  <w:style w:type="character" w:customStyle="1" w:styleId="apple-converted-space">
    <w:name w:val="apple-converted-space"/>
    <w:basedOn w:val="DefaultParagraphFont"/>
    <w:rsid w:val="004D579D"/>
  </w:style>
  <w:style w:type="character" w:customStyle="1" w:styleId="Heading4Char">
    <w:name w:val="Heading 4 Char"/>
    <w:basedOn w:val="DefaultParagraphFont"/>
    <w:link w:val="Heading4"/>
    <w:uiPriority w:val="9"/>
    <w:rsid w:val="007574BA"/>
    <w:rPr>
      <w:rFonts w:ascii="Times" w:hAnsi="Times"/>
      <w:b/>
      <w:bCs/>
    </w:rPr>
  </w:style>
  <w:style w:type="paragraph" w:customStyle="1" w:styleId="post-title">
    <w:name w:val="post-title"/>
    <w:basedOn w:val="Normal"/>
    <w:rsid w:val="007574BA"/>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574BA"/>
    <w:rPr>
      <w:color w:val="0000FF"/>
      <w:u w:val="single"/>
    </w:rPr>
  </w:style>
  <w:style w:type="paragraph" w:styleId="Header">
    <w:name w:val="header"/>
    <w:basedOn w:val="Normal"/>
    <w:link w:val="HeaderChar"/>
    <w:uiPriority w:val="99"/>
    <w:unhideWhenUsed/>
    <w:rsid w:val="000513EB"/>
    <w:pPr>
      <w:tabs>
        <w:tab w:val="center" w:pos="4320"/>
        <w:tab w:val="right" w:pos="8640"/>
      </w:tabs>
    </w:pPr>
  </w:style>
  <w:style w:type="character" w:customStyle="1" w:styleId="HeaderChar">
    <w:name w:val="Header Char"/>
    <w:basedOn w:val="DefaultParagraphFont"/>
    <w:link w:val="Header"/>
    <w:uiPriority w:val="99"/>
    <w:rsid w:val="000513EB"/>
  </w:style>
  <w:style w:type="paragraph" w:styleId="Footer">
    <w:name w:val="footer"/>
    <w:basedOn w:val="Normal"/>
    <w:link w:val="FooterChar"/>
    <w:uiPriority w:val="99"/>
    <w:unhideWhenUsed/>
    <w:rsid w:val="000513EB"/>
    <w:pPr>
      <w:tabs>
        <w:tab w:val="center" w:pos="4320"/>
        <w:tab w:val="right" w:pos="8640"/>
      </w:tabs>
    </w:pPr>
  </w:style>
  <w:style w:type="character" w:customStyle="1" w:styleId="FooterChar">
    <w:name w:val="Footer Char"/>
    <w:basedOn w:val="DefaultParagraphFont"/>
    <w:link w:val="Footer"/>
    <w:uiPriority w:val="99"/>
    <w:rsid w:val="000513EB"/>
  </w:style>
  <w:style w:type="character" w:styleId="PageNumber">
    <w:name w:val="page number"/>
    <w:basedOn w:val="DefaultParagraphFont"/>
    <w:uiPriority w:val="99"/>
    <w:semiHidden/>
    <w:unhideWhenUsed/>
    <w:rsid w:val="00051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92522">
      <w:bodyDiv w:val="1"/>
      <w:marLeft w:val="0"/>
      <w:marRight w:val="0"/>
      <w:marTop w:val="0"/>
      <w:marBottom w:val="0"/>
      <w:divBdr>
        <w:top w:val="none" w:sz="0" w:space="0" w:color="auto"/>
        <w:left w:val="none" w:sz="0" w:space="0" w:color="auto"/>
        <w:bottom w:val="none" w:sz="0" w:space="0" w:color="auto"/>
        <w:right w:val="none" w:sz="0" w:space="0" w:color="auto"/>
      </w:divBdr>
      <w:divsChild>
        <w:div w:id="1418406420">
          <w:marLeft w:val="600"/>
          <w:marRight w:val="0"/>
          <w:marTop w:val="0"/>
          <w:marBottom w:val="0"/>
          <w:divBdr>
            <w:top w:val="none" w:sz="0" w:space="0" w:color="auto"/>
            <w:left w:val="none" w:sz="0" w:space="0" w:color="auto"/>
            <w:bottom w:val="none" w:sz="0" w:space="0" w:color="auto"/>
            <w:right w:val="none" w:sz="0" w:space="0" w:color="auto"/>
          </w:divBdr>
        </w:div>
        <w:div w:id="1577549354">
          <w:marLeft w:val="600"/>
          <w:marRight w:val="0"/>
          <w:marTop w:val="0"/>
          <w:marBottom w:val="0"/>
          <w:divBdr>
            <w:top w:val="none" w:sz="0" w:space="0" w:color="auto"/>
            <w:left w:val="none" w:sz="0" w:space="0" w:color="auto"/>
            <w:bottom w:val="none" w:sz="0" w:space="0" w:color="auto"/>
            <w:right w:val="none" w:sz="0" w:space="0" w:color="auto"/>
          </w:divBdr>
        </w:div>
        <w:div w:id="866717098">
          <w:marLeft w:val="600"/>
          <w:marRight w:val="0"/>
          <w:marTop w:val="0"/>
          <w:marBottom w:val="0"/>
          <w:divBdr>
            <w:top w:val="none" w:sz="0" w:space="0" w:color="auto"/>
            <w:left w:val="none" w:sz="0" w:space="0" w:color="auto"/>
            <w:bottom w:val="none" w:sz="0" w:space="0" w:color="auto"/>
            <w:right w:val="none" w:sz="0" w:space="0" w:color="auto"/>
          </w:divBdr>
        </w:div>
        <w:div w:id="1112553191">
          <w:marLeft w:val="600"/>
          <w:marRight w:val="0"/>
          <w:marTop w:val="0"/>
          <w:marBottom w:val="0"/>
          <w:divBdr>
            <w:top w:val="none" w:sz="0" w:space="0" w:color="auto"/>
            <w:left w:val="none" w:sz="0" w:space="0" w:color="auto"/>
            <w:bottom w:val="none" w:sz="0" w:space="0" w:color="auto"/>
            <w:right w:val="none" w:sz="0" w:space="0" w:color="auto"/>
          </w:divBdr>
        </w:div>
      </w:divsChild>
    </w:div>
    <w:div w:id="1816753942">
      <w:bodyDiv w:val="1"/>
      <w:marLeft w:val="0"/>
      <w:marRight w:val="0"/>
      <w:marTop w:val="0"/>
      <w:marBottom w:val="0"/>
      <w:divBdr>
        <w:top w:val="none" w:sz="0" w:space="0" w:color="auto"/>
        <w:left w:val="none" w:sz="0" w:space="0" w:color="auto"/>
        <w:bottom w:val="none" w:sz="0" w:space="0" w:color="auto"/>
        <w:right w:val="none" w:sz="0" w:space="0" w:color="auto"/>
      </w:divBdr>
    </w:div>
    <w:div w:id="1988898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2187</Words>
  <Characters>12468</Characters>
  <Application>Microsoft Macintosh Word</Application>
  <DocSecurity>0</DocSecurity>
  <Lines>103</Lines>
  <Paragraphs>29</Paragraphs>
  <ScaleCrop>false</ScaleCrop>
  <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Mejia</dc:creator>
  <cp:keywords/>
  <dc:description/>
  <cp:lastModifiedBy>Christina Mejia</cp:lastModifiedBy>
  <cp:revision>2</cp:revision>
  <dcterms:created xsi:type="dcterms:W3CDTF">2015-12-02T05:19:00Z</dcterms:created>
  <dcterms:modified xsi:type="dcterms:W3CDTF">2015-12-02T05:19:00Z</dcterms:modified>
</cp:coreProperties>
</file>